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AEA2B0" w14:textId="77777777" w:rsidR="00F96D75" w:rsidRPr="00F96D75" w:rsidRDefault="00F96D75" w:rsidP="00F96D75">
      <w:pPr>
        <w:rPr>
          <w:rFonts w:ascii="David" w:hAnsi="David" w:cs="David"/>
          <w:sz w:val="36"/>
          <w:szCs w:val="36"/>
          <w:rtl/>
        </w:rPr>
      </w:pPr>
      <w:r w:rsidRPr="00F96D75">
        <w:rPr>
          <w:rFonts w:ascii="David" w:hAnsi="David" w:cs="Times New Roman" w:hint="cs"/>
          <w:sz w:val="36"/>
          <w:szCs w:val="36"/>
          <w:rtl/>
          <w:lang w:bidi="ar-SA"/>
        </w:rPr>
        <w:t>وزارة</w:t>
      </w:r>
      <w:r w:rsidRPr="00F96D75">
        <w:rPr>
          <w:rFonts w:ascii="David" w:hAnsi="David" w:cs="Times New Roman"/>
          <w:sz w:val="36"/>
          <w:szCs w:val="36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36"/>
          <w:szCs w:val="36"/>
          <w:rtl/>
          <w:lang w:bidi="ar-SA"/>
        </w:rPr>
        <w:t>الثقافة</w:t>
      </w:r>
      <w:r w:rsidRPr="00F96D75">
        <w:rPr>
          <w:rFonts w:ascii="David" w:hAnsi="David" w:cs="Times New Roman"/>
          <w:sz w:val="36"/>
          <w:szCs w:val="36"/>
          <w:rtl/>
          <w:lang w:bidi="ar-SA"/>
        </w:rPr>
        <w:t xml:space="preserve"> </w:t>
      </w:r>
      <w:proofErr w:type="gramStart"/>
      <w:r w:rsidRPr="00F96D75">
        <w:rPr>
          <w:rFonts w:ascii="David" w:hAnsi="David" w:cs="Times New Roman" w:hint="cs"/>
          <w:sz w:val="36"/>
          <w:szCs w:val="36"/>
          <w:rtl/>
          <w:lang w:bidi="ar-SA"/>
        </w:rPr>
        <w:t>والرياضة</w:t>
      </w:r>
      <w:proofErr w:type="gramEnd"/>
    </w:p>
    <w:p w14:paraId="24A42BC1" w14:textId="54A1E4E2" w:rsidR="00F96D75" w:rsidRPr="00A21DA6" w:rsidRDefault="00A21DA6" w:rsidP="00F96D75">
      <w:pPr>
        <w:rPr>
          <w:rFonts w:ascii="David" w:hAnsi="David" w:cs="David"/>
          <w:sz w:val="16"/>
          <w:szCs w:val="16"/>
          <w:rtl/>
        </w:rPr>
      </w:pPr>
      <w:r>
        <w:rPr>
          <w:rFonts w:ascii="David" w:hAnsi="David" w:cs="Times New Roman" w:hint="cs"/>
          <w:sz w:val="16"/>
          <w:szCs w:val="16"/>
          <w:rtl/>
          <w:lang w:bidi="ar-SA"/>
        </w:rPr>
        <w:t xml:space="preserve">                      </w:t>
      </w:r>
      <w:proofErr w:type="gramStart"/>
      <w:r w:rsidR="00F96D75" w:rsidRPr="00A21DA6">
        <w:rPr>
          <w:rFonts w:ascii="David" w:hAnsi="David" w:cs="Times New Roman" w:hint="cs"/>
          <w:sz w:val="16"/>
          <w:szCs w:val="16"/>
          <w:rtl/>
          <w:lang w:bidi="ar-SA"/>
        </w:rPr>
        <w:t>مركز</w:t>
      </w:r>
      <w:proofErr w:type="gramEnd"/>
      <w:r w:rsidR="00F96D75" w:rsidRPr="00A21DA6">
        <w:rPr>
          <w:rFonts w:ascii="David" w:hAnsi="David" w:cs="Times New Roman"/>
          <w:sz w:val="16"/>
          <w:szCs w:val="16"/>
          <w:rtl/>
          <w:lang w:bidi="ar-SA"/>
        </w:rPr>
        <w:t xml:space="preserve"> </w:t>
      </w:r>
      <w:r w:rsidR="00F96D75" w:rsidRPr="00A21DA6">
        <w:rPr>
          <w:rFonts w:ascii="David" w:hAnsi="David" w:cs="Times New Roman" w:hint="cs"/>
          <w:sz w:val="16"/>
          <w:szCs w:val="16"/>
          <w:rtl/>
          <w:lang w:bidi="ar-SA"/>
        </w:rPr>
        <w:t>الإعلام</w:t>
      </w:r>
    </w:p>
    <w:p w14:paraId="15164CA9" w14:textId="61D68A24" w:rsidR="00F96D75" w:rsidRPr="00A21DA6" w:rsidRDefault="00A21DA6" w:rsidP="00F96D75">
      <w:pPr>
        <w:rPr>
          <w:rFonts w:ascii="David" w:hAnsi="David" w:cs="Times New Roman"/>
          <w:sz w:val="16"/>
          <w:szCs w:val="16"/>
          <w:rtl/>
        </w:rPr>
      </w:pPr>
      <w:r>
        <w:rPr>
          <w:rFonts w:ascii="David" w:hAnsi="David" w:cs="Times New Roman" w:hint="cs"/>
          <w:sz w:val="16"/>
          <w:szCs w:val="16"/>
          <w:rtl/>
          <w:lang w:bidi="ar-SA"/>
        </w:rPr>
        <w:t xml:space="preserve">      </w:t>
      </w:r>
      <w:proofErr w:type="gramStart"/>
      <w:r w:rsidR="00F96D75" w:rsidRPr="00A21DA6">
        <w:rPr>
          <w:rFonts w:ascii="David" w:hAnsi="David" w:cs="Times New Roman" w:hint="cs"/>
          <w:sz w:val="16"/>
          <w:szCs w:val="16"/>
          <w:rtl/>
          <w:lang w:bidi="ar-SA"/>
        </w:rPr>
        <w:t>مقر</w:t>
      </w:r>
      <w:proofErr w:type="gramEnd"/>
      <w:r w:rsidR="00F96D75" w:rsidRPr="00A21DA6">
        <w:rPr>
          <w:rFonts w:ascii="David" w:hAnsi="David" w:cs="Times New Roman"/>
          <w:sz w:val="16"/>
          <w:szCs w:val="16"/>
          <w:rtl/>
          <w:lang w:bidi="ar-SA"/>
        </w:rPr>
        <w:t xml:space="preserve"> </w:t>
      </w:r>
      <w:r w:rsidR="00F96D75" w:rsidRPr="00A21DA6">
        <w:rPr>
          <w:rFonts w:ascii="David" w:hAnsi="David" w:cs="Times New Roman" w:hint="cs"/>
          <w:sz w:val="16"/>
          <w:szCs w:val="16"/>
          <w:rtl/>
          <w:lang w:bidi="ar-SA"/>
        </w:rPr>
        <w:t>الاحتفالات</w:t>
      </w:r>
      <w:r w:rsidR="00F96D75" w:rsidRPr="00A21DA6">
        <w:rPr>
          <w:rFonts w:ascii="David" w:hAnsi="David" w:cs="Times New Roman"/>
          <w:sz w:val="16"/>
          <w:szCs w:val="16"/>
          <w:rtl/>
          <w:lang w:bidi="ar-SA"/>
        </w:rPr>
        <w:t xml:space="preserve"> </w:t>
      </w:r>
      <w:r w:rsidR="00F96D75" w:rsidRPr="00A21DA6">
        <w:rPr>
          <w:rFonts w:ascii="David" w:hAnsi="David" w:cs="Times New Roman" w:hint="cs"/>
          <w:sz w:val="16"/>
          <w:szCs w:val="16"/>
          <w:rtl/>
          <w:lang w:bidi="ar-SA"/>
        </w:rPr>
        <w:t>والمناسبات</w:t>
      </w:r>
      <w:r w:rsidR="00F96D75" w:rsidRPr="00A21DA6">
        <w:rPr>
          <w:rFonts w:ascii="David" w:hAnsi="David" w:cs="Times New Roman"/>
          <w:sz w:val="16"/>
          <w:szCs w:val="16"/>
          <w:rtl/>
          <w:lang w:bidi="ar-SA"/>
        </w:rPr>
        <w:t xml:space="preserve"> </w:t>
      </w:r>
      <w:r w:rsidR="00F96D75" w:rsidRPr="00A21DA6">
        <w:rPr>
          <w:rFonts w:ascii="David" w:hAnsi="David" w:cs="Times New Roman" w:hint="cs"/>
          <w:sz w:val="16"/>
          <w:szCs w:val="16"/>
          <w:rtl/>
          <w:lang w:bidi="ar-SA"/>
        </w:rPr>
        <w:t>الرسمية</w:t>
      </w:r>
      <w:r w:rsidR="00F96D75" w:rsidRPr="00A21DA6">
        <w:rPr>
          <w:rFonts w:ascii="David" w:hAnsi="David" w:cs="Times New Roman"/>
          <w:sz w:val="16"/>
          <w:szCs w:val="16"/>
          <w:rtl/>
          <w:lang w:bidi="ar-SA"/>
        </w:rPr>
        <w:t xml:space="preserve"> </w:t>
      </w:r>
    </w:p>
    <w:p w14:paraId="6CEA95DF" w14:textId="1387A545" w:rsidR="00F96D75" w:rsidRDefault="00F96D75" w:rsidP="00F96D75">
      <w:pPr>
        <w:rPr>
          <w:rFonts w:ascii="David" w:hAnsi="David" w:cs="David"/>
          <w:b/>
          <w:bCs/>
          <w:sz w:val="24"/>
          <w:szCs w:val="24"/>
          <w:rtl/>
        </w:rPr>
      </w:pP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                       </w:t>
      </w:r>
    </w:p>
    <w:p w14:paraId="411DE753" w14:textId="1428BBF5" w:rsidR="00F96D75" w:rsidRPr="00F96D75" w:rsidRDefault="00F96D75" w:rsidP="00F96D75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مناقصة</w:t>
      </w:r>
      <w:r>
        <w:rPr>
          <w:rFonts w:ascii="David" w:hAnsi="David" w:cs="Times New Roman" w:hint="cs"/>
          <w:b/>
          <w:bCs/>
          <w:sz w:val="24"/>
          <w:szCs w:val="24"/>
          <w:rtl/>
          <w:lang w:bidi="ar-LB"/>
        </w:rPr>
        <w:t>علنية رقم</w:t>
      </w:r>
      <w:r w:rsidRPr="00F96D75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 </w:t>
      </w:r>
      <w:r>
        <w:rPr>
          <w:rFonts w:ascii="David" w:hAnsi="David" w:cs="Times New Roman" w:hint="cs"/>
          <w:b/>
          <w:bCs/>
          <w:sz w:val="24"/>
          <w:szCs w:val="24"/>
          <w:rtl/>
        </w:rPr>
        <w:t>2020</w:t>
      </w:r>
      <w:r w:rsidRPr="00F96D75">
        <w:rPr>
          <w:rFonts w:ascii="David" w:hAnsi="David" w:cs="Times New Roman"/>
          <w:b/>
          <w:bCs/>
          <w:sz w:val="24"/>
          <w:szCs w:val="24"/>
          <w:rtl/>
          <w:lang w:bidi="ar-SA"/>
        </w:rPr>
        <w:t>/</w:t>
      </w:r>
      <w:r>
        <w:rPr>
          <w:rFonts w:ascii="David" w:hAnsi="David" w:cs="Times New Roman" w:hint="cs"/>
          <w:b/>
          <w:bCs/>
          <w:sz w:val="24"/>
          <w:szCs w:val="24"/>
          <w:rtl/>
        </w:rPr>
        <w:t xml:space="preserve">1 </w:t>
      </w: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لإنتاج</w:t>
      </w:r>
      <w:r w:rsidRPr="00F96D75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احتفالات</w:t>
      </w:r>
      <w:r w:rsidRPr="00F96D75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رسمية</w:t>
      </w:r>
      <w:r w:rsidRPr="00F96D75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</w:p>
    <w:p w14:paraId="438B0B6F" w14:textId="77777777" w:rsidR="00F96D75" w:rsidRPr="00F96D75" w:rsidRDefault="00F96D75" w:rsidP="00457698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وزارة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الثقافة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والرياضة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بواسطة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مركز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الإعلام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(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فيما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proofErr w:type="gramStart"/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يلي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:</w:t>
      </w:r>
      <w:proofErr w:type="gramEnd"/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" </w:t>
      </w: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الوزارة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"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أو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" </w:t>
      </w: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صاحبة</w:t>
      </w:r>
      <w:r w:rsidRPr="00F96D75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الدعوة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")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تتوجه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بهذا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بطلب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لتلقي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عروض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هيئات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تعمل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بإنتاج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احتفالات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ومناسبات،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لصالح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إنتاج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احتفالات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رسمية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.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مقدمو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العروض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الذين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سيفوزون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المناقصة،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سيكونون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بتواصل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مع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الهيئات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الملائمة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وذات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الصلة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الشركاء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الاحتفالات،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عليهم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إدارة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كافة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الفعاليات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المتعلقة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بتخطيط،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إنتاج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proofErr w:type="gramStart"/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وإخراج</w:t>
      </w:r>
      <w:proofErr w:type="gramEnd"/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الاحتفالات،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الكل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بموجب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المفصل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مستندات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F96D75">
        <w:rPr>
          <w:rFonts w:ascii="David" w:hAnsi="David" w:cs="Times New Roman" w:hint="cs"/>
          <w:sz w:val="24"/>
          <w:szCs w:val="24"/>
          <w:rtl/>
          <w:lang w:bidi="ar-SA"/>
        </w:rPr>
        <w:t>المناقصة</w:t>
      </w:r>
      <w:r w:rsidRPr="00F96D75">
        <w:rPr>
          <w:rFonts w:ascii="David" w:hAnsi="David" w:cs="Times New Roman"/>
          <w:sz w:val="24"/>
          <w:szCs w:val="24"/>
          <w:rtl/>
          <w:lang w:bidi="ar-SA"/>
        </w:rPr>
        <w:t>.</w:t>
      </w:r>
    </w:p>
    <w:p w14:paraId="2BD56B4E" w14:textId="53CFC03D" w:rsidR="00EC71C6" w:rsidRPr="00810908" w:rsidRDefault="00F96D75" w:rsidP="00FC3603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proofErr w:type="gramStart"/>
      <w:r>
        <w:rPr>
          <w:rFonts w:ascii="David" w:eastAsia="Calibri" w:hAnsi="David" w:cs="Arial" w:hint="cs"/>
          <w:b/>
          <w:bCs/>
          <w:sz w:val="24"/>
          <w:u w:val="single"/>
          <w:rtl/>
          <w:lang w:bidi="ar-LB"/>
        </w:rPr>
        <w:t>فترة</w:t>
      </w:r>
      <w:proofErr w:type="gramEnd"/>
      <w:r>
        <w:rPr>
          <w:rFonts w:ascii="David" w:eastAsia="Calibri" w:hAnsi="David" w:cs="Arial" w:hint="cs"/>
          <w:b/>
          <w:bCs/>
          <w:sz w:val="24"/>
          <w:u w:val="single"/>
          <w:rtl/>
          <w:lang w:bidi="ar-LB"/>
        </w:rPr>
        <w:t xml:space="preserve"> التعاقد</w:t>
      </w:r>
      <w:r w:rsidR="0045070F" w:rsidRPr="00810908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="001E299A" w:rsidRPr="00810908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14:paraId="552F7D61" w14:textId="77777777" w:rsidR="00F96D75" w:rsidRPr="00C753D1" w:rsidRDefault="00F96D75" w:rsidP="00F96D75">
      <w:pPr>
        <w:ind w:left="368"/>
        <w:rPr>
          <w:rFonts w:ascii="David" w:hAnsi="David" w:cs="Times New Roman"/>
          <w:sz w:val="24"/>
          <w:szCs w:val="24"/>
          <w:rtl/>
          <w:lang w:bidi="ar-LB"/>
        </w:rPr>
      </w:pPr>
      <w:bookmarkStart w:id="0" w:name="תקופת_התקשרות"/>
      <w:r>
        <w:rPr>
          <w:rFonts w:ascii="David" w:hAnsi="David" w:cs="Times New Roman" w:hint="cs"/>
          <w:rtl/>
          <w:lang w:bidi="ar-LB"/>
        </w:rPr>
        <w:t>1.1</w:t>
      </w:r>
      <w:r w:rsidRPr="00C753D1">
        <w:rPr>
          <w:rFonts w:ascii="David" w:hAnsi="David" w:cs="Times New Roman" w:hint="cs"/>
          <w:sz w:val="24"/>
          <w:szCs w:val="24"/>
          <w:rtl/>
          <w:lang w:bidi="ar-LB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تكون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يوم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توقيع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الأطراف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اتفاقية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وحتى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نهاية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السنة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التقويمية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التي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وُقع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العقد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عنها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(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فيم</w:t>
      </w:r>
      <w:proofErr w:type="gramStart"/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يلي</w:t>
      </w:r>
      <w:proofErr w:type="gramEnd"/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:" </w:t>
      </w:r>
      <w:r w:rsidRPr="00C753D1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فترة</w:t>
      </w:r>
      <w:r w:rsidRPr="00C753D1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 w:cs="Times New Roman"/>
          <w:b/>
          <w:bCs/>
          <w:sz w:val="24"/>
          <w:szCs w:val="24"/>
          <w:rtl/>
          <w:lang w:bidi="ar-SA"/>
        </w:rPr>
        <w:t>"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>).</w:t>
      </w:r>
    </w:p>
    <w:p w14:paraId="77DD0B63" w14:textId="2A2140D1" w:rsidR="00F96D75" w:rsidRPr="00C753D1" w:rsidRDefault="00F96D75" w:rsidP="00F96D75">
      <w:pPr>
        <w:ind w:left="368"/>
        <w:rPr>
          <w:rFonts w:ascii="David" w:hAnsi="David"/>
          <w:sz w:val="24"/>
          <w:szCs w:val="24"/>
          <w:rtl/>
        </w:rPr>
      </w:pP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/>
          <w:sz w:val="24"/>
          <w:szCs w:val="24"/>
          <w:rtl/>
        </w:rPr>
        <w:t>1.2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يحق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للوزارة،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وفقاً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لتقديراتها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الحصرية،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تمديد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بفترتين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إضافيتين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سنة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واحدة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مرة،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بمعنى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القصوى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تكون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 3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سنوات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بالمجموع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الكلي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.</w:t>
      </w:r>
    </w:p>
    <w:p w14:paraId="760AC43B" w14:textId="77777777" w:rsidR="00F96D75" w:rsidRPr="00C753D1" w:rsidRDefault="00F96D75" w:rsidP="00F96D75">
      <w:pPr>
        <w:ind w:left="368"/>
        <w:rPr>
          <w:rFonts w:ascii="David" w:hAnsi="David"/>
          <w:sz w:val="24"/>
          <w:szCs w:val="24"/>
          <w:rtl/>
        </w:rPr>
      </w:pPr>
      <w:r w:rsidRPr="00C753D1">
        <w:rPr>
          <w:rFonts w:ascii="David" w:hAnsi="David"/>
          <w:sz w:val="24"/>
          <w:szCs w:val="24"/>
          <w:rtl/>
        </w:rPr>
        <w:t>1.3</w:t>
      </w:r>
      <w:r w:rsidRPr="00C753D1">
        <w:rPr>
          <w:rFonts w:ascii="David" w:hAnsi="David"/>
          <w:sz w:val="24"/>
          <w:szCs w:val="24"/>
          <w:rtl/>
        </w:rPr>
        <w:tab/>
      </w:r>
      <w:r w:rsidRPr="00C753D1">
        <w:rPr>
          <w:rFonts w:ascii="David" w:hAnsi="David" w:hint="cs"/>
          <w:sz w:val="24"/>
          <w:szCs w:val="24"/>
          <w:rtl/>
          <w:lang w:bidi="ar-SA"/>
        </w:rPr>
        <w:t>تُحفظ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إمكانية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للوزارة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لتوسيع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الفعاليات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سنة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باحتفالات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إضافية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.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يتم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توسيع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الفعاليات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وفقاً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لشروط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المناقصة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ووفقاً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لأنظمة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قانون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واجب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المناقصات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.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بهذا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الموضوع،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يُعرف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نوعين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الاحتفالات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الإضافية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: </w:t>
      </w:r>
    </w:p>
    <w:p w14:paraId="16170199" w14:textId="3929F469" w:rsidR="00F96D75" w:rsidRPr="00C753D1" w:rsidRDefault="00F96D75" w:rsidP="00F96D75">
      <w:pPr>
        <w:ind w:left="1440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rtl/>
        </w:rPr>
        <w:t>1.3.</w:t>
      </w:r>
      <w:r w:rsidRPr="00C753D1">
        <w:rPr>
          <w:rFonts w:ascii="David" w:hAnsi="David" w:hint="cs"/>
          <w:sz w:val="24"/>
          <w:szCs w:val="24"/>
          <w:rtl/>
        </w:rPr>
        <w:t xml:space="preserve">1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احتفال</w:t>
      </w:r>
      <w:r w:rsidRPr="00C753D1">
        <w:rPr>
          <w:rFonts w:ascii="David" w:hAnsi="David"/>
          <w:b/>
          <w:bCs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إضافي</w:t>
      </w:r>
      <w:r w:rsidRPr="00C753D1">
        <w:rPr>
          <w:rFonts w:ascii="David" w:hAnsi="David"/>
          <w:b/>
          <w:bCs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ثابت</w:t>
      </w:r>
      <w:r w:rsidRPr="00C753D1">
        <w:rPr>
          <w:rFonts w:ascii="David" w:hAnsi="David" w:hint="eastAsia"/>
          <w:sz w:val="24"/>
          <w:szCs w:val="24"/>
          <w:rtl/>
          <w:lang w:bidi="ar-SA"/>
        </w:rPr>
        <w:t>–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احتفال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إضافي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سيقام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مستقبلاً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سنة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.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حالة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تمديد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بسنة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إضافية،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هذا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الاحتفال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سيُشمل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كاحتفال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كامل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ولن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proofErr w:type="gramStart"/>
      <w:r w:rsidRPr="00C753D1">
        <w:rPr>
          <w:rFonts w:ascii="David" w:hAnsi="David" w:hint="cs"/>
          <w:sz w:val="24"/>
          <w:szCs w:val="24"/>
          <w:rtl/>
          <w:lang w:bidi="ar-SA"/>
        </w:rPr>
        <w:t>يتم</w:t>
      </w:r>
      <w:proofErr w:type="gramEnd"/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إجراء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تنافسي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إضافي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لهذا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الاحتفال</w:t>
      </w:r>
      <w:r w:rsidRPr="00C753D1">
        <w:rPr>
          <w:rFonts w:ascii="David" w:hAnsi="David"/>
          <w:sz w:val="24"/>
          <w:szCs w:val="24"/>
          <w:rtl/>
          <w:lang w:bidi="ar-SA"/>
        </w:rPr>
        <w:t>.</w:t>
      </w:r>
    </w:p>
    <w:p w14:paraId="0A82794B" w14:textId="62305426" w:rsidR="00F96D75" w:rsidRPr="00C753D1" w:rsidRDefault="00F96D75" w:rsidP="00F96D75">
      <w:pPr>
        <w:ind w:left="1440"/>
        <w:rPr>
          <w:rFonts w:ascii="David" w:hAnsi="David"/>
          <w:sz w:val="24"/>
          <w:szCs w:val="24"/>
          <w:rtl/>
          <w:lang w:bidi="ar-SA"/>
        </w:rPr>
      </w:pPr>
      <w:r w:rsidRPr="00C753D1">
        <w:rPr>
          <w:rFonts w:ascii="David" w:hAnsi="David" w:hint="cs"/>
          <w:sz w:val="24"/>
          <w:szCs w:val="24"/>
          <w:rtl/>
        </w:rPr>
        <w:t xml:space="preserve">1.3.2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احتفال</w:t>
      </w:r>
      <w:r w:rsidRPr="00C753D1">
        <w:rPr>
          <w:rFonts w:ascii="David" w:hAnsi="David"/>
          <w:b/>
          <w:bCs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إضافي</w:t>
      </w:r>
      <w:r w:rsidRPr="00C753D1">
        <w:rPr>
          <w:rFonts w:ascii="David" w:hAnsi="David"/>
          <w:b/>
          <w:bCs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أحادي</w:t>
      </w:r>
      <w:r w:rsidRPr="00C753D1">
        <w:rPr>
          <w:rFonts w:ascii="David" w:hAnsi="David"/>
          <w:b/>
          <w:bCs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b/>
          <w:bCs/>
          <w:sz w:val="24"/>
          <w:szCs w:val="24"/>
          <w:rtl/>
          <w:lang w:bidi="ar-SA"/>
        </w:rPr>
        <w:t>السنوات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 –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احتفال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إضافي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يقام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الملائمة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وذات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الصلة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فقط</w:t>
      </w:r>
      <w:r w:rsidRPr="00C753D1">
        <w:rPr>
          <w:rFonts w:ascii="David" w:hAnsi="David"/>
          <w:sz w:val="24"/>
          <w:szCs w:val="24"/>
          <w:rtl/>
          <w:lang w:bidi="ar-SA"/>
        </w:rPr>
        <w:t>.</w:t>
      </w:r>
    </w:p>
    <w:bookmarkEnd w:id="0"/>
    <w:p w14:paraId="198AF1ED" w14:textId="77777777" w:rsidR="00F96D75" w:rsidRPr="00C753D1" w:rsidRDefault="00F96D75" w:rsidP="00F96D75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</w:rPr>
      </w:pPr>
      <w:r w:rsidRPr="00C753D1">
        <w:rPr>
          <w:rFonts w:ascii="David" w:hAnsi="David" w:cs="Times New Roman" w:hint="cs"/>
          <w:sz w:val="24"/>
          <w:szCs w:val="24"/>
          <w:rtl/>
        </w:rPr>
        <w:t xml:space="preserve">1.4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يوضح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بهذا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أنه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يحق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للوزارة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ولكنها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غير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ملزمة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تمديد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التعاقد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لفترات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الإمكانية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ويحق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لها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تمديد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فقط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قسم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فترة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الإمكانية،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الكل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وفقاً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لتقديراتها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الحصرية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. </w:t>
      </w:r>
    </w:p>
    <w:p w14:paraId="1A1B5AF2" w14:textId="42DB414D" w:rsidR="00F96D75" w:rsidRPr="00C753D1" w:rsidRDefault="00F96D75" w:rsidP="00F96D75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  <w:lang w:bidi="ar-LB"/>
        </w:rPr>
      </w:pPr>
      <w:r w:rsidRPr="00C753D1">
        <w:rPr>
          <w:rFonts w:ascii="David" w:hAnsi="David" w:hint="cs"/>
          <w:sz w:val="24"/>
          <w:szCs w:val="24"/>
          <w:rtl/>
        </w:rPr>
        <w:t xml:space="preserve">1.5 </w:t>
      </w:r>
      <w:r w:rsidRPr="00C753D1">
        <w:rPr>
          <w:rFonts w:ascii="David" w:hAnsi="David" w:hint="cs"/>
          <w:sz w:val="24"/>
          <w:szCs w:val="24"/>
          <w:rtl/>
          <w:lang w:bidi="ar-LB"/>
        </w:rPr>
        <w:t>يحق للوزارة إلغاء الاتفاقية مع المزود / مقدم العرض الفائز في حالة لم يستوفي المزود بالتزاماته كلها أو قسم منها و/أو أنتج احتفال / احتفالات لم تكن حسب رضا الوزارة و/أو ليست وفقاً للطلبات و/أو تعليمات الوزارة .</w:t>
      </w:r>
    </w:p>
    <w:p w14:paraId="7F09B6E2" w14:textId="377F72D1" w:rsidR="00C753D1" w:rsidRPr="00C753D1" w:rsidRDefault="00F96D75" w:rsidP="00C753D1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rtl/>
          <w:lang w:bidi="ar-LB"/>
        </w:rPr>
      </w:pPr>
      <w:r w:rsidRPr="00C753D1">
        <w:rPr>
          <w:rFonts w:ascii="David" w:hAnsi="David" w:hint="cs"/>
          <w:sz w:val="24"/>
          <w:szCs w:val="24"/>
          <w:rtl/>
          <w:lang w:bidi="ar-LB"/>
        </w:rPr>
        <w:t xml:space="preserve">1.6 </w:t>
      </w:r>
      <w:r w:rsidRPr="00C753D1">
        <w:rPr>
          <w:rFonts w:asciiTheme="minorHAnsi" w:hAnsiTheme="minorHAnsi" w:hint="cs"/>
          <w:sz w:val="24"/>
          <w:szCs w:val="24"/>
          <w:rtl/>
          <w:lang w:bidi="ar-LB"/>
        </w:rPr>
        <w:t>التعاقد كله يخضع لمصادقة لجنة المناقصا</w:t>
      </w:r>
      <w:proofErr w:type="gramStart"/>
      <w:r w:rsidRPr="00C753D1">
        <w:rPr>
          <w:rFonts w:asciiTheme="minorHAnsi" w:hAnsiTheme="minorHAnsi" w:hint="cs"/>
          <w:sz w:val="24"/>
          <w:szCs w:val="24"/>
          <w:rtl/>
          <w:lang w:bidi="ar-LB"/>
        </w:rPr>
        <w:t>ت الوزارية</w:t>
      </w:r>
      <w:proofErr w:type="gramEnd"/>
      <w:r w:rsidRPr="00C753D1">
        <w:rPr>
          <w:rFonts w:asciiTheme="minorHAnsi" w:hAnsiTheme="minorHAnsi" w:hint="cs"/>
          <w:sz w:val="24"/>
          <w:szCs w:val="24"/>
          <w:rtl/>
          <w:lang w:bidi="ar-LB"/>
        </w:rPr>
        <w:t xml:space="preserve"> ، </w:t>
      </w:r>
      <w:r w:rsidRPr="00C753D1">
        <w:rPr>
          <w:rFonts w:ascii="David" w:hAnsi="David" w:hint="cs"/>
          <w:sz w:val="24"/>
          <w:szCs w:val="24"/>
          <w:rtl/>
          <w:lang w:bidi="ar-LB"/>
        </w:rPr>
        <w:t xml:space="preserve">المصادقة على ميزانية الدولة كل سنة وتوفر الميزانية بالفعل . يوضح بهذا أنه صحيح لموعد نشر المناقصة لم يصادق بعد على ميزانية الدولة ، وفي أعقاب ذلك </w:t>
      </w:r>
      <w:r w:rsidR="00C753D1" w:rsidRPr="00C753D1">
        <w:rPr>
          <w:rFonts w:ascii="David" w:hAnsi="David" w:hint="cs"/>
          <w:sz w:val="24"/>
          <w:szCs w:val="24"/>
          <w:rtl/>
          <w:lang w:bidi="ar-LB"/>
        </w:rPr>
        <w:t>هنالك احتمال بأن التعاقد يمكن أن لا يخرج لحيز التنفيذ كله أو قسم منه ، أو أن يؤجل موعد تزويد الخدمات.</w:t>
      </w:r>
    </w:p>
    <w:p w14:paraId="4A43DDFA" w14:textId="426A7F83" w:rsidR="00D819C9" w:rsidRPr="00810908" w:rsidRDefault="00C753D1" w:rsidP="00C753D1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>
        <w:rPr>
          <w:rFonts w:ascii="David" w:hAnsi="David" w:hint="cs"/>
          <w:rtl/>
          <w:lang w:bidi="ar-LB"/>
        </w:rPr>
        <w:t xml:space="preserve"> </w:t>
      </w:r>
    </w:p>
    <w:p w14:paraId="35E08527" w14:textId="557F40E3" w:rsidR="00406C52" w:rsidRPr="00810908" w:rsidRDefault="00C753D1" w:rsidP="00C753D1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proofErr w:type="gramStart"/>
      <w:r>
        <w:rPr>
          <w:rFonts w:ascii="David" w:eastAsia="Calibri" w:hAnsi="David" w:cs="Arial" w:hint="cs"/>
          <w:b/>
          <w:bCs/>
          <w:sz w:val="24"/>
          <w:u w:val="single"/>
          <w:rtl/>
          <w:lang w:bidi="ar-LB"/>
        </w:rPr>
        <w:t>جولة</w:t>
      </w:r>
      <w:proofErr w:type="gramEnd"/>
      <w:r>
        <w:rPr>
          <w:rFonts w:ascii="David" w:eastAsia="Calibri" w:hAnsi="David" w:cs="Arial" w:hint="cs"/>
          <w:b/>
          <w:bCs/>
          <w:sz w:val="24"/>
          <w:u w:val="single"/>
          <w:rtl/>
          <w:lang w:bidi="ar-LB"/>
        </w:rPr>
        <w:t xml:space="preserve"> مقدمي العروض </w:t>
      </w:r>
    </w:p>
    <w:p w14:paraId="5C4A7833" w14:textId="33727D26" w:rsidR="00C753D1" w:rsidRDefault="00C753D1" w:rsidP="00C753D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="Arial"/>
          <w:b/>
          <w:bCs/>
          <w:sz w:val="24"/>
          <w:rtl/>
          <w:lang w:bidi="ar-LB"/>
        </w:rPr>
      </w:pPr>
      <w:r>
        <w:rPr>
          <w:rFonts w:ascii="David" w:eastAsia="Calibri" w:hAnsi="David" w:hint="cs"/>
          <w:b/>
          <w:bCs/>
          <w:sz w:val="24"/>
          <w:rtl/>
          <w:lang w:bidi="ar-LB"/>
        </w:rPr>
        <w:t>في أعقاب ا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لوضع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السائد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في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proofErr w:type="gramStart"/>
      <w:r>
        <w:rPr>
          <w:rFonts w:ascii="David" w:eastAsia="Calibri" w:hAnsi="David" w:hint="cs"/>
          <w:b/>
          <w:bCs/>
          <w:sz w:val="24"/>
          <w:rtl/>
          <w:lang w:bidi="ar-SA"/>
        </w:rPr>
        <w:t>الدولة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،</w:t>
      </w:r>
      <w:proofErr w:type="gramEnd"/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لن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>
        <w:rPr>
          <w:rFonts w:ascii="David" w:eastAsia="Calibri" w:hAnsi="David" w:hint="cs"/>
          <w:b/>
          <w:bCs/>
          <w:sz w:val="24"/>
          <w:rtl/>
          <w:lang w:bidi="ar-SA"/>
        </w:rPr>
        <w:t>ي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عقد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Calibri" w:hAnsi="David" w:hint="cs"/>
          <w:b/>
          <w:bCs/>
          <w:sz w:val="24"/>
          <w:rtl/>
          <w:lang w:bidi="ar-SA"/>
        </w:rPr>
        <w:t>مؤتمر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>
        <w:rPr>
          <w:rFonts w:ascii="David" w:eastAsia="Calibri" w:hAnsi="David" w:hint="cs"/>
          <w:b/>
          <w:bCs/>
          <w:sz w:val="24"/>
          <w:rtl/>
          <w:lang w:bidi="ar-SA"/>
        </w:rPr>
        <w:t>لمقدمي العروض</w:t>
      </w:r>
      <w:r w:rsidRPr="00C753D1">
        <w:rPr>
          <w:rFonts w:ascii="David" w:eastAsia="Calibri" w:hAnsi="David"/>
          <w:b/>
          <w:bCs/>
          <w:sz w:val="24"/>
          <w:rtl/>
          <w:lang w:bidi="ar-SA"/>
        </w:rPr>
        <w:t xml:space="preserve"> </w:t>
      </w:r>
      <w:r>
        <w:rPr>
          <w:rFonts w:ascii="David" w:eastAsia="Calibri" w:hAnsi="David" w:cs="Arial" w:hint="cs"/>
          <w:b/>
          <w:bCs/>
          <w:sz w:val="24"/>
          <w:rtl/>
          <w:lang w:bidi="ar-LB"/>
        </w:rPr>
        <w:t>وبدلاً منه سيتم خلال شهر أيار نشر نشرة في موقع الوزارة على الانترنت وفيها تفصيل بموضوع الأماكن التي ستجرى فيها الاحتفالات.</w:t>
      </w:r>
    </w:p>
    <w:p w14:paraId="4741AA84" w14:textId="77777777" w:rsidR="00C753D1" w:rsidRPr="00C753D1" w:rsidRDefault="00C753D1" w:rsidP="00C753D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="Arial"/>
          <w:b/>
          <w:bCs/>
          <w:sz w:val="24"/>
          <w:rtl/>
          <w:lang w:bidi="ar-LB"/>
        </w:rPr>
      </w:pPr>
    </w:p>
    <w:p w14:paraId="08202E6E" w14:textId="77777777" w:rsidR="00810908" w:rsidRPr="00810908" w:rsidRDefault="00810908" w:rsidP="00406C52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="David"/>
          <w:b/>
          <w:bCs/>
          <w:sz w:val="24"/>
        </w:rPr>
      </w:pPr>
    </w:p>
    <w:p w14:paraId="59FAC50A" w14:textId="6BCA12B6" w:rsidR="00C753D1" w:rsidRPr="00457698" w:rsidRDefault="00C753D1" w:rsidP="00C753D1">
      <w:pPr>
        <w:rPr>
          <w:rFonts w:ascii="David" w:hAnsi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David" w:hAnsi="David" w:cs="Times New Roman" w:hint="cs"/>
          <w:b/>
          <w:bCs/>
          <w:sz w:val="24"/>
          <w:u w:val="single"/>
          <w:rtl/>
          <w:lang w:eastAsia="he-IL" w:bidi="ar-SA"/>
        </w:rPr>
        <w:t xml:space="preserve">3.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شروط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مسبقة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للاشتراك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بالمناقصة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 xml:space="preserve">/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شروط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الحد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457698">
        <w:rPr>
          <w:rFonts w:ascii="David" w:hAnsi="David" w:cs="Times New Roman" w:hint="cs"/>
          <w:b/>
          <w:bCs/>
          <w:sz w:val="24"/>
          <w:szCs w:val="24"/>
          <w:u w:val="single"/>
          <w:rtl/>
          <w:lang w:eastAsia="he-IL" w:bidi="ar-SA"/>
        </w:rPr>
        <w:t>الأدنى</w:t>
      </w:r>
      <w:r w:rsidRPr="00457698">
        <w:rPr>
          <w:rFonts w:ascii="David" w:hAnsi="David" w:cs="Times New Roman"/>
          <w:b/>
          <w:bCs/>
          <w:sz w:val="24"/>
          <w:szCs w:val="24"/>
          <w:u w:val="single"/>
          <w:rtl/>
          <w:lang w:eastAsia="he-IL" w:bidi="ar-SA"/>
        </w:rPr>
        <w:t>:</w:t>
      </w:r>
    </w:p>
    <w:p w14:paraId="2DA41E7E" w14:textId="0A865735" w:rsidR="00C753D1" w:rsidRDefault="00C753D1" w:rsidP="00C753D1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eastAsia="Calibri" w:hAnsi="David" w:cstheme="minorBidi"/>
          <w:b/>
          <w:bCs/>
          <w:sz w:val="24"/>
          <w:rtl/>
          <w:lang w:bidi="ar-LB"/>
        </w:rPr>
      </w:pPr>
      <w:r>
        <w:rPr>
          <w:rFonts w:ascii="David" w:eastAsia="Calibri" w:hAnsi="David" w:cstheme="minorBidi" w:hint="cs"/>
          <w:b/>
          <w:bCs/>
          <w:sz w:val="24"/>
          <w:rtl/>
          <w:lang w:bidi="ar-LB"/>
        </w:rPr>
        <w:t xml:space="preserve">تحق المشاركة في المناقصة لكل هيئة تستوفي في موعد تقديم العروض كافة الشروط المفصلة فيما </w:t>
      </w:r>
      <w:proofErr w:type="gramStart"/>
      <w:r>
        <w:rPr>
          <w:rFonts w:ascii="David" w:eastAsia="Calibri" w:hAnsi="David" w:cstheme="minorBidi" w:hint="cs"/>
          <w:b/>
          <w:bCs/>
          <w:sz w:val="24"/>
          <w:rtl/>
          <w:lang w:bidi="ar-LB"/>
        </w:rPr>
        <w:t>يلي :</w:t>
      </w:r>
      <w:proofErr w:type="gramEnd"/>
    </w:p>
    <w:p w14:paraId="0610E976" w14:textId="15EE628A" w:rsidR="00C753D1" w:rsidRPr="00C753D1" w:rsidRDefault="00C753D1" w:rsidP="00C753D1">
      <w:pPr>
        <w:ind w:firstLine="376"/>
        <w:rPr>
          <w:rFonts w:ascii="David" w:eastAsia="Times New Roman" w:hAnsi="David"/>
          <w:b/>
          <w:bCs/>
          <w:sz w:val="24"/>
          <w:rtl/>
        </w:rPr>
      </w:pPr>
      <w:r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 xml:space="preserve">3.1 </w:t>
      </w:r>
      <w:r w:rsidRPr="00C753D1"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>شروط</w:t>
      </w:r>
      <w:r w:rsidRPr="00C753D1">
        <w:rPr>
          <w:rFonts w:ascii="David" w:eastAsia="Times New Roman" w:hAnsi="David" w:cs="Times New Roman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>حد</w:t>
      </w:r>
      <w:r w:rsidRPr="00C753D1">
        <w:rPr>
          <w:rFonts w:ascii="David" w:eastAsia="Times New Roman" w:hAnsi="David" w:cs="Times New Roman"/>
          <w:b/>
          <w:bCs/>
          <w:sz w:val="24"/>
          <w:rtl/>
          <w:lang w:bidi="ar-SA"/>
        </w:rPr>
        <w:t xml:space="preserve"> </w:t>
      </w:r>
      <w:proofErr w:type="gramStart"/>
      <w:r w:rsidRPr="00C753D1"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>أدنى</w:t>
      </w:r>
      <w:proofErr w:type="gramEnd"/>
      <w:r w:rsidRPr="00C753D1">
        <w:rPr>
          <w:rFonts w:ascii="David" w:eastAsia="Times New Roman" w:hAnsi="David" w:cs="Times New Roman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>إدارية</w:t>
      </w:r>
      <w:r w:rsidRPr="00C753D1">
        <w:rPr>
          <w:rFonts w:ascii="David" w:eastAsia="Times New Roman" w:hAnsi="David" w:cs="Times New Roman"/>
          <w:b/>
          <w:bCs/>
          <w:sz w:val="24"/>
          <w:rtl/>
          <w:lang w:bidi="ar-SA"/>
        </w:rPr>
        <w:t xml:space="preserve"> ( </w:t>
      </w:r>
      <w:r w:rsidRPr="00C753D1"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>لمقدم</w:t>
      </w:r>
      <w:r w:rsidRPr="00C753D1">
        <w:rPr>
          <w:rFonts w:ascii="David" w:eastAsia="Times New Roman" w:hAnsi="David" w:cs="Times New Roman"/>
          <w:b/>
          <w:bCs/>
          <w:sz w:val="24"/>
          <w:rtl/>
          <w:lang w:bidi="ar-SA"/>
        </w:rPr>
        <w:t xml:space="preserve"> </w:t>
      </w:r>
      <w:r w:rsidRPr="00C753D1">
        <w:rPr>
          <w:rFonts w:ascii="David" w:eastAsia="Times New Roman" w:hAnsi="David" w:cs="Times New Roman" w:hint="cs"/>
          <w:b/>
          <w:bCs/>
          <w:sz w:val="24"/>
          <w:rtl/>
          <w:lang w:bidi="ar-SA"/>
        </w:rPr>
        <w:t>العرض</w:t>
      </w:r>
      <w:r w:rsidRPr="00C753D1">
        <w:rPr>
          <w:rFonts w:ascii="David" w:eastAsia="Times New Roman" w:hAnsi="David" w:cs="Times New Roman"/>
          <w:b/>
          <w:bCs/>
          <w:sz w:val="24"/>
          <w:rtl/>
          <w:lang w:bidi="ar-SA"/>
        </w:rPr>
        <w:t>):</w:t>
      </w:r>
    </w:p>
    <w:p w14:paraId="26B22752" w14:textId="1EEA0758" w:rsidR="00C753D1" w:rsidRPr="00C753D1" w:rsidRDefault="00C753D1" w:rsidP="00C753D1">
      <w:pPr>
        <w:ind w:firstLine="709"/>
        <w:rPr>
          <w:rFonts w:ascii="David" w:hAnsi="David"/>
          <w:sz w:val="24"/>
          <w:szCs w:val="24"/>
          <w:rtl/>
        </w:rPr>
      </w:pPr>
      <w:bookmarkStart w:id="1" w:name="_Ref370930661"/>
      <w:bookmarkStart w:id="2" w:name="_Ref397199939"/>
      <w:bookmarkStart w:id="3" w:name="_Ref274737718"/>
      <w:bookmarkStart w:id="4" w:name="_Ref259095272"/>
      <w:bookmarkStart w:id="5" w:name="_Ref262737874"/>
      <w:r w:rsidRPr="00C753D1">
        <w:rPr>
          <w:rFonts w:ascii="David" w:hAnsi="David" w:cs="Times New Roman" w:hint="cs"/>
          <w:sz w:val="24"/>
          <w:szCs w:val="24"/>
          <w:rtl/>
          <w:lang w:bidi="ar-LB"/>
        </w:rPr>
        <w:t xml:space="preserve">2.1.1 </w:t>
      </w:r>
      <w:proofErr w:type="gramStart"/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مقدم</w:t>
      </w:r>
      <w:proofErr w:type="gramEnd"/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العرض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هو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هيئة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متحدة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ومسجلة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السجل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الرسمي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في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cs="Times New Roman" w:hint="cs"/>
          <w:sz w:val="24"/>
          <w:szCs w:val="24"/>
          <w:rtl/>
          <w:lang w:bidi="ar-SA"/>
        </w:rPr>
        <w:t>إسرائيل</w:t>
      </w:r>
      <w:r w:rsidRPr="00C753D1">
        <w:rPr>
          <w:rFonts w:ascii="David" w:hAnsi="David" w:cs="Times New Roman"/>
          <w:sz w:val="24"/>
          <w:szCs w:val="24"/>
          <w:rtl/>
          <w:lang w:bidi="ar-SA"/>
        </w:rPr>
        <w:t>.</w:t>
      </w:r>
    </w:p>
    <w:p w14:paraId="15BC6811" w14:textId="367E75CE" w:rsidR="00C753D1" w:rsidRPr="00C753D1" w:rsidRDefault="00C753D1" w:rsidP="00C753D1">
      <w:pPr>
        <w:ind w:left="709"/>
        <w:rPr>
          <w:rFonts w:ascii="David" w:hAnsi="David"/>
          <w:sz w:val="24"/>
          <w:szCs w:val="24"/>
          <w:rtl/>
        </w:rPr>
      </w:pPr>
      <w:r w:rsidRPr="00C753D1">
        <w:rPr>
          <w:rFonts w:ascii="David" w:hAnsi="David" w:hint="cs"/>
          <w:sz w:val="24"/>
          <w:szCs w:val="24"/>
          <w:rtl/>
        </w:rPr>
        <w:t xml:space="preserve">2.1.2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مقدم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العرض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يستوفي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طلبات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المادة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6 (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)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أنظمة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واجب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المناقصات،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للعام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- 1993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بما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ذلك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بحوزته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كافة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التصاريح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المطلوبة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بموجب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قانون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صفقات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الهيئات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العمومية،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- 1976 (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الالتزام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بإدارة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حسابات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ودفع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مستحقات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الضرائب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)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وهي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سارية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المفعول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.</w:t>
      </w:r>
    </w:p>
    <w:p w14:paraId="785CDEAB" w14:textId="6B591B81" w:rsidR="00C753D1" w:rsidRDefault="00C753D1" w:rsidP="00C753D1">
      <w:pPr>
        <w:ind w:left="709"/>
        <w:rPr>
          <w:rFonts w:ascii="David" w:hAnsi="David"/>
          <w:sz w:val="24"/>
          <w:szCs w:val="24"/>
          <w:rtl/>
        </w:rPr>
      </w:pPr>
      <w:r w:rsidRPr="00C753D1">
        <w:rPr>
          <w:rFonts w:ascii="David" w:hAnsi="David" w:hint="cs"/>
          <w:sz w:val="24"/>
          <w:szCs w:val="24"/>
          <w:rtl/>
        </w:rPr>
        <w:t xml:space="preserve">2.1.3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يوجد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مانع،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بموجب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كل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قانون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</w:t>
      </w:r>
      <w:r w:rsidRPr="00C753D1">
        <w:rPr>
          <w:rFonts w:ascii="David" w:hAnsi="David"/>
          <w:sz w:val="24"/>
          <w:szCs w:val="24"/>
          <w:rtl/>
          <w:lang w:bidi="ar-SA"/>
        </w:rPr>
        <w:t>/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أو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اتفاقية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مقدم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العرض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طرف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فيها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لاشتراك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مقدم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العرض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بالمناقصة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ولا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يوجد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وفقاً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للتقديرات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الحصرية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للوزارة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إمكانية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أياً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كانت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لوجود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تضارب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مصالح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مباشر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أو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غير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مباشر،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بين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شؤون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مقدم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العرض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/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أو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أصحاب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السيطرة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فيه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/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أو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الموظفين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عنده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/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أو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العاملين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لديه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،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وبين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شؤون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الوزارة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و</w:t>
      </w:r>
      <w:r w:rsidRPr="00C753D1">
        <w:rPr>
          <w:rFonts w:ascii="David" w:hAnsi="David"/>
          <w:sz w:val="24"/>
          <w:szCs w:val="24"/>
          <w:rtl/>
          <w:lang w:bidi="ar-SA"/>
        </w:rPr>
        <w:t>/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أو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تقديم</w:t>
      </w:r>
      <w:r w:rsidRPr="00C753D1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C753D1">
        <w:rPr>
          <w:rFonts w:ascii="David" w:hAnsi="David" w:hint="cs"/>
          <w:sz w:val="24"/>
          <w:szCs w:val="24"/>
          <w:rtl/>
          <w:lang w:bidi="ar-SA"/>
        </w:rPr>
        <w:t>الخدمات</w:t>
      </w:r>
      <w:r w:rsidRPr="00C753D1">
        <w:rPr>
          <w:rFonts w:ascii="David" w:hAnsi="David"/>
          <w:sz w:val="24"/>
          <w:szCs w:val="24"/>
          <w:rtl/>
          <w:lang w:bidi="ar-SA"/>
        </w:rPr>
        <w:t>.</w:t>
      </w:r>
    </w:p>
    <w:p w14:paraId="33879180" w14:textId="28525CA1" w:rsidR="00E75359" w:rsidRDefault="00E75359" w:rsidP="00E75359">
      <w:pPr>
        <w:ind w:left="709"/>
        <w:rPr>
          <w:rFonts w:ascii="David" w:hAnsi="David"/>
          <w:sz w:val="24"/>
          <w:szCs w:val="24"/>
          <w:rtl/>
          <w:lang w:bidi="ar-LB"/>
        </w:rPr>
      </w:pPr>
      <w:r w:rsidRPr="00E75359">
        <w:rPr>
          <w:rFonts w:ascii="David" w:hAnsi="David"/>
          <w:sz w:val="24"/>
          <w:szCs w:val="24"/>
          <w:rtl/>
        </w:rPr>
        <w:t>2.1.4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في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حالة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كون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مقدم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العرض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اتحاد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>
        <w:rPr>
          <w:rFonts w:ascii="David" w:hAnsi="David"/>
          <w:sz w:val="24"/>
          <w:szCs w:val="24"/>
          <w:rtl/>
        </w:rPr>
        <w:t>–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في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موعد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تقديم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العروض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لا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يوجد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له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ديون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رسوم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سنوية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لسلطة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الاتحادات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عن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سنة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2019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أو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السنوات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التي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سبقتها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.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كذلك،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مقدم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العرض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غير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معرف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"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بشركة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مخلة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بالقانون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"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ولم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يرسل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له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إنذار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قبل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تسجيله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"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كشركة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مخلة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بالقانون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"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حسب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المذكور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في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البند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362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أ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من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قانون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proofErr w:type="gramStart"/>
      <w:r w:rsidRPr="00E75359">
        <w:rPr>
          <w:rFonts w:ascii="David" w:hAnsi="David" w:hint="cs"/>
          <w:sz w:val="24"/>
          <w:szCs w:val="24"/>
          <w:rtl/>
          <w:lang w:bidi="ar-SA"/>
        </w:rPr>
        <w:t>الشركات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،</w:t>
      </w:r>
      <w:proofErr w:type="gramEnd"/>
      <w:r w:rsidRPr="00E75359">
        <w:rPr>
          <w:rFonts w:ascii="David" w:hAnsi="David"/>
          <w:sz w:val="24"/>
          <w:szCs w:val="24"/>
          <w:rtl/>
          <w:lang w:bidi="ar-SA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SA"/>
        </w:rPr>
        <w:t>للعام</w:t>
      </w:r>
      <w:r w:rsidRPr="00E75359">
        <w:rPr>
          <w:rFonts w:ascii="David" w:hAnsi="David"/>
          <w:sz w:val="24"/>
          <w:szCs w:val="24"/>
          <w:rtl/>
          <w:lang w:bidi="ar-SA"/>
        </w:rPr>
        <w:t xml:space="preserve"> - 1999.</w:t>
      </w:r>
    </w:p>
    <w:p w14:paraId="5B6D62D6" w14:textId="77777777" w:rsidR="00E75359" w:rsidRDefault="00E75359" w:rsidP="00E75359">
      <w:pPr>
        <w:ind w:left="709"/>
        <w:rPr>
          <w:rFonts w:ascii="David" w:hAnsi="David"/>
          <w:sz w:val="24"/>
          <w:szCs w:val="24"/>
          <w:rtl/>
          <w:lang w:bidi="ar-LB"/>
        </w:rPr>
      </w:pPr>
      <w:r w:rsidRPr="00E75359">
        <w:rPr>
          <w:rFonts w:ascii="David" w:hAnsi="David"/>
          <w:sz w:val="24"/>
          <w:szCs w:val="24"/>
          <w:rtl/>
          <w:lang w:bidi="ar-LB"/>
        </w:rPr>
        <w:t>2.1.</w:t>
      </w:r>
      <w:r>
        <w:rPr>
          <w:rFonts w:ascii="David" w:hAnsi="David" w:hint="cs"/>
          <w:sz w:val="24"/>
          <w:szCs w:val="24"/>
          <w:rtl/>
          <w:lang w:bidi="ar-LB"/>
        </w:rPr>
        <w:t>5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لمقدم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العرض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معدل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دورة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مالية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سنوية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1,500,000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ش</w:t>
      </w:r>
      <w:r w:rsidRPr="00E75359">
        <w:rPr>
          <w:rFonts w:ascii="David" w:hAnsi="David"/>
          <w:sz w:val="24"/>
          <w:szCs w:val="24"/>
          <w:rtl/>
          <w:lang w:bidi="ar-LB"/>
        </w:rPr>
        <w:t>.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ج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proofErr w:type="gramStart"/>
      <w:r w:rsidRPr="00E75359">
        <w:rPr>
          <w:rFonts w:ascii="David" w:hAnsi="David" w:hint="cs"/>
          <w:sz w:val="24"/>
          <w:szCs w:val="24"/>
          <w:rtl/>
          <w:lang w:bidi="ar-LB"/>
        </w:rPr>
        <w:t>بالسنوات</w:t>
      </w:r>
      <w:proofErr w:type="gramEnd"/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الثلاث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الأخيرة</w:t>
      </w:r>
      <w:r w:rsidRPr="00E75359">
        <w:rPr>
          <w:rFonts w:ascii="David" w:hAnsi="David"/>
          <w:sz w:val="24"/>
          <w:szCs w:val="24"/>
          <w:rtl/>
          <w:lang w:bidi="ar-LB"/>
        </w:rPr>
        <w:t>(2017, 2018, 2019).</w:t>
      </w:r>
    </w:p>
    <w:p w14:paraId="25C62C5B" w14:textId="7A1445C6" w:rsidR="00E75359" w:rsidRPr="00C753D1" w:rsidRDefault="00E75359" w:rsidP="00E75359">
      <w:pPr>
        <w:ind w:left="709"/>
        <w:rPr>
          <w:rFonts w:ascii="David" w:hAnsi="David"/>
          <w:sz w:val="24"/>
          <w:szCs w:val="24"/>
          <w:rtl/>
          <w:lang w:bidi="ar-LB"/>
        </w:rPr>
      </w:pP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2.1.6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 لا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يوجد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تخوف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من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وجو</w:t>
      </w:r>
      <w:bookmarkStart w:id="6" w:name="_GoBack"/>
      <w:bookmarkEnd w:id="6"/>
      <w:r w:rsidRPr="00E75359">
        <w:rPr>
          <w:rFonts w:ascii="David" w:hAnsi="David" w:hint="cs"/>
          <w:sz w:val="24"/>
          <w:szCs w:val="24"/>
          <w:rtl/>
          <w:lang w:bidi="ar-LB"/>
        </w:rPr>
        <w:t>د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مقدم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العرض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كمصلحة</w:t>
      </w:r>
      <w:r w:rsidRPr="00E7535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حي</w:t>
      </w:r>
      <w:r>
        <w:rPr>
          <w:rFonts w:ascii="David" w:hAnsi="David" w:hint="cs"/>
          <w:sz w:val="24"/>
          <w:szCs w:val="24"/>
          <w:rtl/>
          <w:lang w:bidi="ar-LB"/>
        </w:rPr>
        <w:t>ّ</w:t>
      </w:r>
      <w:r w:rsidRPr="00E75359">
        <w:rPr>
          <w:rFonts w:ascii="David" w:hAnsi="David" w:hint="cs"/>
          <w:sz w:val="24"/>
          <w:szCs w:val="24"/>
          <w:rtl/>
          <w:lang w:bidi="ar-LB"/>
        </w:rPr>
        <w:t>ة</w:t>
      </w:r>
      <w:r w:rsidRPr="00E75359">
        <w:rPr>
          <w:rFonts w:ascii="David" w:hAnsi="David"/>
          <w:sz w:val="24"/>
          <w:szCs w:val="24"/>
          <w:rtl/>
          <w:lang w:bidi="ar-LB"/>
        </w:rPr>
        <w:t>.</w:t>
      </w:r>
    </w:p>
    <w:p w14:paraId="55A2537D" w14:textId="5A0A0C02" w:rsidR="00810908" w:rsidRPr="00E75359" w:rsidRDefault="00E75359" w:rsidP="00E75359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eastAsia="Times New Roman" w:hAnsi="David"/>
          <w:b/>
          <w:bCs/>
          <w:sz w:val="24"/>
          <w:rtl/>
        </w:rPr>
      </w:pPr>
      <w:bookmarkStart w:id="7" w:name="_Ref279415279"/>
      <w:bookmarkStart w:id="8" w:name="_Ref295218220"/>
      <w:bookmarkStart w:id="9" w:name="_Ref295223186"/>
      <w:bookmarkEnd w:id="1"/>
      <w:bookmarkEnd w:id="2"/>
      <w:bookmarkEnd w:id="3"/>
      <w:r>
        <w:rPr>
          <w:rFonts w:ascii="David" w:eastAsia="Times New Roman" w:hAnsi="David" w:cs="Times New Roman" w:hint="cs"/>
          <w:b/>
          <w:bCs/>
          <w:sz w:val="24"/>
          <w:rtl/>
        </w:rPr>
        <w:t xml:space="preserve">3.2 </w:t>
      </w:r>
      <w:r w:rsidRPr="00457698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شروط</w:t>
      </w:r>
      <w:r w:rsidRPr="00457698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457698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حد</w:t>
      </w:r>
      <w:r w:rsidRPr="00457698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457698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أدنى</w:t>
      </w:r>
      <w:r w:rsidRPr="00457698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457698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إدارية</w:t>
      </w:r>
      <w:r w:rsidR="00810908" w:rsidRPr="00457698">
        <w:rPr>
          <w:rFonts w:ascii="David" w:eastAsia="Times New Roman" w:hAnsi="David"/>
          <w:b/>
          <w:bCs/>
          <w:sz w:val="24"/>
          <w:szCs w:val="24"/>
          <w:rtl/>
        </w:rPr>
        <w:t>:</w:t>
      </w:r>
    </w:p>
    <w:p w14:paraId="4F69CC82" w14:textId="562F8306" w:rsidR="00810908" w:rsidRPr="00870216" w:rsidRDefault="00E75359" w:rsidP="00E75359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bookmarkStart w:id="10" w:name="_Ref36646701"/>
      <w:bookmarkStart w:id="11" w:name="_Ref476042090"/>
      <w:bookmarkStart w:id="12" w:name="_Ref436573433"/>
      <w:bookmarkStart w:id="13" w:name="_Ref295223286"/>
      <w:bookmarkStart w:id="14" w:name="_Ref295223680"/>
      <w:bookmarkStart w:id="15" w:name="_Ref295223293"/>
      <w:bookmarkEnd w:id="7"/>
      <w:bookmarkEnd w:id="8"/>
      <w:bookmarkEnd w:id="9"/>
      <w:r w:rsidRPr="00E75359">
        <w:rPr>
          <w:rFonts w:ascii="David" w:hAnsi="David" w:cs="David"/>
          <w:sz w:val="24"/>
          <w:rtl/>
        </w:rPr>
        <w:tab/>
      </w:r>
      <w:r w:rsidRPr="008D35E6">
        <w:rPr>
          <w:rFonts w:ascii="David" w:hAnsi="David" w:cs="Times New Roman" w:hint="cs"/>
          <w:sz w:val="24"/>
          <w:rtl/>
        </w:rPr>
        <w:t xml:space="preserve">2.1.7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لمقدم</w:t>
      </w:r>
      <w:r w:rsidRPr="00870216">
        <w:rPr>
          <w:rFonts w:ascii="David" w:hAnsi="David" w:cs="Times New Roman"/>
          <w:sz w:val="24"/>
          <w:szCs w:val="24"/>
          <w:u w:val="single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العرض</w:t>
      </w:r>
      <w:r w:rsidR="00810908" w:rsidRPr="00870216">
        <w:rPr>
          <w:rFonts w:ascii="David" w:hAnsi="David"/>
          <w:sz w:val="24"/>
          <w:szCs w:val="24"/>
          <w:rtl/>
        </w:rPr>
        <w:t>:</w:t>
      </w:r>
      <w:bookmarkEnd w:id="10"/>
    </w:p>
    <w:p w14:paraId="788ACB4B" w14:textId="1A2664E5" w:rsidR="00E75359" w:rsidRPr="00870216" w:rsidRDefault="00E75359" w:rsidP="00E75359">
      <w:pPr>
        <w:pStyle w:val="a6"/>
        <w:widowControl w:val="0"/>
        <w:overflowPunct w:val="0"/>
        <w:autoSpaceDE w:val="0"/>
        <w:autoSpaceDN w:val="0"/>
        <w:adjustRightInd w:val="0"/>
        <w:ind w:left="1429"/>
        <w:textAlignment w:val="baseline"/>
        <w:rPr>
          <w:rFonts w:ascii="David" w:hAnsi="David"/>
          <w:sz w:val="24"/>
          <w:rtl/>
        </w:rPr>
      </w:pPr>
      <w:proofErr w:type="gramStart"/>
      <w:r w:rsidRPr="00870216">
        <w:rPr>
          <w:rFonts w:ascii="David" w:hAnsi="David" w:cs="Times New Roman" w:hint="cs"/>
          <w:sz w:val="24"/>
          <w:rtl/>
          <w:lang w:bidi="ar-SA"/>
        </w:rPr>
        <w:t>بالسنوات</w:t>
      </w:r>
      <w:proofErr w:type="gramEnd"/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الثلاث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الأخيرة،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مقدم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العرض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صاحب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تجربة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LB"/>
        </w:rPr>
        <w:t>ب</w:t>
      </w:r>
      <w:r w:rsidRPr="00870216">
        <w:rPr>
          <w:rFonts w:ascii="David" w:hAnsi="David" w:cs="Times New Roman" w:hint="cs"/>
          <w:sz w:val="24"/>
          <w:rtl/>
          <w:lang w:bidi="ar-SA"/>
        </w:rPr>
        <w:t>إنتاج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خمسة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احتفالات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الأقل،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توفرت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فيها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الشروط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التراكمية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التالية</w:t>
      </w:r>
      <w:r w:rsidRPr="00870216">
        <w:rPr>
          <w:rFonts w:ascii="David" w:hAnsi="David" w:cs="Times New Roman"/>
          <w:sz w:val="24"/>
          <w:rtl/>
          <w:lang w:bidi="ar-SA"/>
        </w:rPr>
        <w:t>:</w:t>
      </w:r>
    </w:p>
    <w:p w14:paraId="727984FF" w14:textId="5A6D3EF2" w:rsidR="00E75359" w:rsidRPr="00870216" w:rsidRDefault="00E75359" w:rsidP="00E7535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/>
          <w:sz w:val="24"/>
          <w:szCs w:val="24"/>
          <w:rtl/>
          <w:lang w:bidi="ar-LB"/>
        </w:rPr>
      </w:pPr>
      <w:bookmarkStart w:id="16" w:name="_Ref485728357"/>
      <w:bookmarkStart w:id="17" w:name="_Ref491767622"/>
      <w:bookmarkEnd w:id="11"/>
      <w:r w:rsidRPr="00870216">
        <w:rPr>
          <w:rFonts w:ascii="David" w:hAnsi="David" w:cs="Times New Roman" w:hint="cs"/>
          <w:sz w:val="24"/>
          <w:szCs w:val="24"/>
          <w:rtl/>
          <w:lang w:bidi="ar-LB"/>
        </w:rPr>
        <w:t xml:space="preserve">2.1.7.1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الحجم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المالي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الشامل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لكل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احتفال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200,000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ش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>.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ج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الأقل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.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حجم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اثنين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من بين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الاحتفالات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(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proofErr w:type="gramStart"/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الأقل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) 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المذكورة</w:t>
      </w:r>
      <w:proofErr w:type="gramEnd"/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أعلاه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هو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400,000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ش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>.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ج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.</w:t>
      </w:r>
      <w:r w:rsidRPr="00870216">
        <w:rPr>
          <w:rFonts w:ascii="David" w:hAnsi="David" w:hint="cs"/>
          <w:sz w:val="24"/>
          <w:szCs w:val="24"/>
          <w:rtl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تكلفة الاحتفال لا تشمل خدمات استئجار المكان الذي يجرى فيه الاحتفال، التضييفات والطعام المزود فيه.</w:t>
      </w:r>
    </w:p>
    <w:p w14:paraId="423BAA5A" w14:textId="77777777" w:rsidR="00E75359" w:rsidRPr="00870216" w:rsidRDefault="00E75359" w:rsidP="00E7535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 w:cs="Times New Roman"/>
          <w:sz w:val="24"/>
          <w:szCs w:val="24"/>
          <w:rtl/>
          <w:lang w:bidi="ar-LB"/>
        </w:rPr>
      </w:pPr>
      <w:r w:rsidRPr="00870216">
        <w:rPr>
          <w:rFonts w:ascii="David" w:hAnsi="David" w:hint="cs"/>
          <w:sz w:val="24"/>
          <w:szCs w:val="24"/>
          <w:rtl/>
        </w:rPr>
        <w:t xml:space="preserve">2.1.7.2 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في</w:t>
      </w:r>
      <w:r w:rsidRPr="00870216">
        <w:rPr>
          <w:rFonts w:ascii="David" w:hAnsi="David" w:cs="Times New Roman"/>
          <w:sz w:val="24"/>
          <w:szCs w:val="24"/>
          <w:u w:val="single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كل</w:t>
      </w:r>
      <w:r w:rsidRPr="00870216">
        <w:rPr>
          <w:rFonts w:ascii="David" w:hAnsi="David" w:cs="Times New Roman"/>
          <w:sz w:val="24"/>
          <w:szCs w:val="24"/>
          <w:u w:val="single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احتفال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الاحتفالات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حضر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جمهور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400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شخص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الأقل</w:t>
      </w:r>
      <w:r w:rsidRPr="00870216">
        <w:rPr>
          <w:rFonts w:ascii="David" w:hAnsi="David" w:cs="Times New Roman" w:hint="cs"/>
          <w:sz w:val="24"/>
          <w:szCs w:val="24"/>
          <w:rtl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LB"/>
        </w:rPr>
        <w:t>بنفس الزمان والمكان.</w:t>
      </w:r>
    </w:p>
    <w:p w14:paraId="44A80B72" w14:textId="0773965B" w:rsidR="00E75359" w:rsidRPr="00870216" w:rsidRDefault="00E75359" w:rsidP="00E7535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/>
          <w:sz w:val="24"/>
          <w:szCs w:val="24"/>
          <w:rtl/>
        </w:rPr>
      </w:pP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2.1.7.3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u w:val="single"/>
          <w:rtl/>
          <w:lang w:bidi="ar-SA"/>
        </w:rPr>
        <w:t>باثنين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من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الاحتفالات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(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الأقل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)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حضر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جمهور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1</w:t>
      </w:r>
      <w:proofErr w:type="gramStart"/>
      <w:r w:rsidRPr="00870216">
        <w:rPr>
          <w:rFonts w:ascii="David" w:hAnsi="David" w:cs="Times New Roman"/>
          <w:sz w:val="24"/>
          <w:szCs w:val="24"/>
          <w:rtl/>
          <w:lang w:bidi="ar-SA"/>
        </w:rPr>
        <w:t>,000</w:t>
      </w:r>
      <w:proofErr w:type="gramEnd"/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شخص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szCs w:val="24"/>
          <w:rtl/>
          <w:lang w:bidi="ar-SA"/>
        </w:rPr>
        <w:t>الأقل</w:t>
      </w:r>
      <w:r w:rsidRPr="00870216">
        <w:rPr>
          <w:rFonts w:ascii="David" w:hAnsi="David" w:cs="Times New Roman"/>
          <w:sz w:val="24"/>
          <w:szCs w:val="24"/>
          <w:rtl/>
          <w:lang w:bidi="ar-SA"/>
        </w:rPr>
        <w:t xml:space="preserve"> .</w:t>
      </w:r>
    </w:p>
    <w:p w14:paraId="2571F952" w14:textId="77777777" w:rsidR="00E75359" w:rsidRPr="00870216" w:rsidRDefault="00E75359" w:rsidP="00E75359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  <w:rtl/>
          <w:lang w:bidi="ar-LB"/>
        </w:rPr>
      </w:pPr>
      <w:bookmarkStart w:id="18" w:name="_Ref36398265"/>
      <w:bookmarkStart w:id="19" w:name="_Ref485725566"/>
      <w:bookmarkStart w:id="20" w:name="_Ref476044578"/>
      <w:bookmarkEnd w:id="12"/>
      <w:bookmarkEnd w:id="13"/>
      <w:bookmarkEnd w:id="14"/>
      <w:bookmarkEnd w:id="16"/>
      <w:bookmarkEnd w:id="17"/>
      <w:r>
        <w:rPr>
          <w:rFonts w:ascii="David" w:hAnsi="David" w:hint="cs"/>
          <w:sz w:val="24"/>
          <w:u w:val="single"/>
          <w:rtl/>
        </w:rPr>
        <w:t>2.1.</w:t>
      </w:r>
      <w:r w:rsidRPr="00870216">
        <w:rPr>
          <w:rFonts w:ascii="David" w:hAnsi="David" w:hint="cs"/>
          <w:sz w:val="24"/>
          <w:szCs w:val="24"/>
          <w:u w:val="single"/>
          <w:rtl/>
        </w:rPr>
        <w:t xml:space="preserve">8  </w:t>
      </w:r>
      <w:r w:rsidRPr="00870216">
        <w:rPr>
          <w:rFonts w:ascii="David" w:hAnsi="David" w:hint="cs"/>
          <w:sz w:val="24"/>
          <w:szCs w:val="24"/>
          <w:u w:val="single"/>
          <w:rtl/>
          <w:lang w:bidi="ar-LB"/>
        </w:rPr>
        <w:t>للمنتج الفعلي :</w:t>
      </w:r>
    </w:p>
    <w:bookmarkEnd w:id="18"/>
    <w:p w14:paraId="5355D358" w14:textId="449B43A3" w:rsidR="00E75359" w:rsidRPr="00870216" w:rsidRDefault="00E75359" w:rsidP="00500019">
      <w:pPr>
        <w:pStyle w:val="a6"/>
        <w:widowControl w:val="0"/>
        <w:overflowPunct w:val="0"/>
        <w:autoSpaceDE w:val="0"/>
        <w:autoSpaceDN w:val="0"/>
        <w:adjustRightInd w:val="0"/>
        <w:ind w:left="1429"/>
        <w:textAlignment w:val="baseline"/>
        <w:rPr>
          <w:rFonts w:ascii="David" w:hAnsi="David"/>
          <w:sz w:val="24"/>
          <w:rtl/>
        </w:rPr>
      </w:pPr>
      <w:r w:rsidRPr="00870216">
        <w:rPr>
          <w:rFonts w:ascii="David" w:hAnsi="David" w:cs="Times New Roman" w:hint="cs"/>
          <w:sz w:val="24"/>
          <w:rtl/>
          <w:lang w:bidi="ar-SA"/>
        </w:rPr>
        <w:t>بالسنوات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الثلاث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الأخيرة،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LB"/>
        </w:rPr>
        <w:t>المنتج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صاحب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تجربة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بإنتاج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u w:val="single"/>
          <w:rtl/>
          <w:lang w:bidi="ar-SA"/>
        </w:rPr>
        <w:t>خمسة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احتفالات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على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الأقل،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توفرت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فيها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sz w:val="24"/>
          <w:rtl/>
          <w:lang w:bidi="ar-SA"/>
        </w:rPr>
        <w:t>الشروط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r w:rsidR="00500019" w:rsidRPr="00870216">
        <w:rPr>
          <w:rFonts w:ascii="David" w:hAnsi="David" w:cs="Times New Roman" w:hint="cs"/>
          <w:sz w:val="24"/>
          <w:rtl/>
          <w:lang w:bidi="ar-SA"/>
        </w:rPr>
        <w:t>التراكمية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</w:t>
      </w:r>
      <w:proofErr w:type="gramStart"/>
      <w:r w:rsidRPr="00870216">
        <w:rPr>
          <w:rFonts w:ascii="David" w:hAnsi="David" w:cs="Times New Roman" w:hint="cs"/>
          <w:sz w:val="24"/>
          <w:rtl/>
          <w:lang w:bidi="ar-SA"/>
        </w:rPr>
        <w:t>التالية</w:t>
      </w:r>
      <w:r w:rsidRPr="00870216">
        <w:rPr>
          <w:rFonts w:ascii="David" w:hAnsi="David" w:cs="Times New Roman"/>
          <w:sz w:val="24"/>
          <w:rtl/>
          <w:lang w:bidi="ar-SA"/>
        </w:rPr>
        <w:t xml:space="preserve"> :</w:t>
      </w:r>
      <w:proofErr w:type="gramEnd"/>
    </w:p>
    <w:p w14:paraId="31C21814" w14:textId="63FD72D8" w:rsidR="00500019" w:rsidRPr="00870216" w:rsidRDefault="00500019" w:rsidP="0050001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/>
          <w:sz w:val="24"/>
          <w:szCs w:val="24"/>
          <w:rtl/>
          <w:lang w:bidi="ar-LB"/>
        </w:rPr>
      </w:pPr>
      <w:bookmarkStart w:id="21" w:name="_Ref485728927"/>
      <w:bookmarkEnd w:id="19"/>
      <w:r w:rsidRPr="00870216">
        <w:rPr>
          <w:rFonts w:ascii="David" w:hAnsi="David" w:hint="cs"/>
          <w:sz w:val="24"/>
          <w:szCs w:val="24"/>
          <w:rtl/>
        </w:rPr>
        <w:t xml:space="preserve">2.1.8.1  </w:t>
      </w: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الحجم المالي الشامل لكل واحد من الاحتفالات كان </w:t>
      </w:r>
      <w:r w:rsidR="00810908" w:rsidRPr="00870216">
        <w:rPr>
          <w:rFonts w:ascii="David" w:hAnsi="David"/>
          <w:sz w:val="24"/>
          <w:szCs w:val="24"/>
          <w:rtl/>
        </w:rPr>
        <w:t xml:space="preserve">200,000 </w:t>
      </w: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ش.ج على الأقل ، وذلك باستثناء </w:t>
      </w:r>
      <w:r w:rsidRPr="00870216">
        <w:rPr>
          <w:rFonts w:ascii="David" w:hAnsi="David" w:hint="cs"/>
          <w:sz w:val="24"/>
          <w:szCs w:val="24"/>
          <w:rtl/>
          <w:lang w:bidi="ar-LB"/>
        </w:rPr>
        <w:lastRenderedPageBreak/>
        <w:t>تكاليف استئجار مكان الاحتفال ، التضييفات والطعام.</w:t>
      </w:r>
    </w:p>
    <w:p w14:paraId="55BD98C8" w14:textId="78937EE7" w:rsidR="00500019" w:rsidRPr="00870216" w:rsidRDefault="00500019" w:rsidP="0050001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/>
          <w:sz w:val="24"/>
          <w:szCs w:val="24"/>
          <w:rtl/>
          <w:lang w:bidi="ar-LB"/>
        </w:rPr>
      </w:pP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2.1.8.2   في كل واحد من الاحتفالات حضر </w:t>
      </w:r>
      <w:proofErr w:type="gramStart"/>
      <w:r w:rsidRPr="00870216">
        <w:rPr>
          <w:rFonts w:ascii="David" w:hAnsi="David" w:hint="cs"/>
          <w:sz w:val="24"/>
          <w:szCs w:val="24"/>
          <w:rtl/>
          <w:lang w:bidi="ar-LB"/>
        </w:rPr>
        <w:t>جمهور في</w:t>
      </w:r>
      <w:proofErr w:type="gramEnd"/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ه  </w:t>
      </w:r>
      <w:r w:rsidRPr="00870216">
        <w:rPr>
          <w:rFonts w:ascii="David" w:hAnsi="David"/>
          <w:sz w:val="24"/>
          <w:szCs w:val="24"/>
          <w:rtl/>
          <w:lang w:bidi="ar-LB"/>
        </w:rPr>
        <w:t>400</w:t>
      </w: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 شخص على الأقل بنفس الزمان والمكان.</w:t>
      </w:r>
    </w:p>
    <w:p w14:paraId="4D7857D5" w14:textId="6F3C6138" w:rsidR="00500019" w:rsidRPr="00870216" w:rsidRDefault="00500019" w:rsidP="0050001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/>
          <w:sz w:val="24"/>
          <w:szCs w:val="24"/>
          <w:rtl/>
          <w:lang w:bidi="ar-LB"/>
        </w:rPr>
      </w:pPr>
      <w:proofErr w:type="gramStart"/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2.1.8.3  </w:t>
      </w:r>
      <w:proofErr w:type="gramEnd"/>
      <w:r w:rsidRPr="00870216">
        <w:rPr>
          <w:rFonts w:ascii="David" w:hAnsi="David" w:hint="cs"/>
          <w:sz w:val="24"/>
          <w:szCs w:val="24"/>
          <w:rtl/>
          <w:lang w:bidi="ar-LB"/>
        </w:rPr>
        <w:t>باثنين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من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الاحتفالات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على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الأقل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حضر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جمهور فيه 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1,000 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شخص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على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الأقل</w:t>
      </w:r>
      <w:r w:rsidRPr="00870216">
        <w:rPr>
          <w:rFonts w:hint="cs"/>
          <w:sz w:val="24"/>
          <w:szCs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بنفس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الزمان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 w:hint="cs"/>
          <w:sz w:val="24"/>
          <w:szCs w:val="24"/>
          <w:rtl/>
          <w:lang w:bidi="ar-LB"/>
        </w:rPr>
        <w:t>والمكان</w:t>
      </w:r>
      <w:r w:rsidRPr="00870216">
        <w:rPr>
          <w:rFonts w:ascii="David" w:hAnsi="David"/>
          <w:sz w:val="24"/>
          <w:szCs w:val="24"/>
          <w:rtl/>
          <w:lang w:bidi="ar-LB"/>
        </w:rPr>
        <w:t xml:space="preserve">. </w:t>
      </w:r>
    </w:p>
    <w:p w14:paraId="7A6A916F" w14:textId="756854A6" w:rsidR="00500019" w:rsidRPr="00870216" w:rsidRDefault="00500019" w:rsidP="00500019">
      <w:pPr>
        <w:widowControl w:val="0"/>
        <w:overflowPunct w:val="0"/>
        <w:autoSpaceDE w:val="0"/>
        <w:autoSpaceDN w:val="0"/>
        <w:adjustRightInd w:val="0"/>
        <w:ind w:left="1429" w:firstLine="11"/>
        <w:textAlignment w:val="baseline"/>
        <w:rPr>
          <w:rFonts w:ascii="David" w:hAnsi="David"/>
          <w:sz w:val="24"/>
          <w:szCs w:val="24"/>
          <w:rtl/>
          <w:lang w:bidi="ar-LB"/>
        </w:rPr>
      </w:pPr>
      <w:r w:rsidRPr="00870216">
        <w:rPr>
          <w:rFonts w:ascii="David" w:hAnsi="David" w:hint="cs"/>
          <w:sz w:val="24"/>
          <w:szCs w:val="24"/>
          <w:rtl/>
          <w:lang w:bidi="ar-LB"/>
        </w:rPr>
        <w:t>2.1.8.4 في احتفال واحد على الأقل من بين الاحتفالات حضر جمهور</w:t>
      </w:r>
      <w:proofErr w:type="gramStart"/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 فيه</w:t>
      </w:r>
      <w:proofErr w:type="gramEnd"/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870216">
        <w:rPr>
          <w:rFonts w:ascii="David" w:hAnsi="David"/>
          <w:sz w:val="24"/>
          <w:szCs w:val="24"/>
          <w:rtl/>
          <w:lang w:bidi="ar-LB"/>
        </w:rPr>
        <w:t>5,000</w:t>
      </w:r>
      <w:r w:rsidRPr="00870216">
        <w:rPr>
          <w:rFonts w:ascii="David" w:hAnsi="David" w:hint="cs"/>
          <w:sz w:val="24"/>
          <w:szCs w:val="24"/>
          <w:rtl/>
          <w:lang w:bidi="ar-LB"/>
        </w:rPr>
        <w:t xml:space="preserve"> شخص على الأقل بنفس الزمان والمكان.</w:t>
      </w:r>
    </w:p>
    <w:bookmarkEnd w:id="4"/>
    <w:bookmarkEnd w:id="5"/>
    <w:bookmarkEnd w:id="15"/>
    <w:bookmarkEnd w:id="20"/>
    <w:bookmarkEnd w:id="21"/>
    <w:p w14:paraId="1E2CAE8A" w14:textId="50AA24AF" w:rsidR="00500019" w:rsidRPr="00870216" w:rsidRDefault="00500019" w:rsidP="00500019">
      <w:pPr>
        <w:pStyle w:val="a6"/>
        <w:widowControl w:val="0"/>
        <w:overflowPunct w:val="0"/>
        <w:autoSpaceDE w:val="0"/>
        <w:autoSpaceDN w:val="0"/>
        <w:adjustRightInd w:val="0"/>
        <w:ind w:left="1429"/>
        <w:textAlignment w:val="baseline"/>
        <w:rPr>
          <w:rFonts w:ascii="David" w:hAnsi="David"/>
          <w:b/>
          <w:bCs/>
          <w:sz w:val="24"/>
          <w:rtl/>
        </w:rPr>
      </w:pP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يوضح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بهذا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أنه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يحق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لمقدم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العرض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اقتراح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LB"/>
        </w:rPr>
        <w:t>منتج فعلي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من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قبله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جُمعت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تجربته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في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فترة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كونه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أجيراً،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مقاول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ثانوي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أو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proofErr w:type="gramStart"/>
      <w:r w:rsidRPr="00870216">
        <w:rPr>
          <w:rFonts w:ascii="David" w:hAnsi="David" w:cs="Times New Roman" w:hint="cs"/>
          <w:b/>
          <w:bCs/>
          <w:sz w:val="24"/>
          <w:rtl/>
          <w:lang w:bidi="ar-SA"/>
        </w:rPr>
        <w:t>مستقل</w:t>
      </w:r>
      <w:r w:rsidRPr="00870216">
        <w:rPr>
          <w:rFonts w:ascii="David" w:hAnsi="David" w:cs="Times New Roman"/>
          <w:b/>
          <w:bCs/>
          <w:sz w:val="24"/>
          <w:rtl/>
          <w:lang w:bidi="ar-SA"/>
        </w:rPr>
        <w:t xml:space="preserve"> .</w:t>
      </w:r>
      <w:proofErr w:type="gramEnd"/>
    </w:p>
    <w:p w14:paraId="3979B591" w14:textId="77777777" w:rsidR="008D7743" w:rsidRPr="00870216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14:paraId="7E6F8090" w14:textId="1893EB40" w:rsidR="00810908" w:rsidRPr="00870216" w:rsidRDefault="00500019" w:rsidP="00500019">
      <w:pPr>
        <w:pStyle w:val="AlphaList2"/>
        <w:numPr>
          <w:ilvl w:val="0"/>
          <w:numId w:val="0"/>
        </w:numPr>
        <w:spacing w:before="0" w:line="288" w:lineRule="auto"/>
        <w:ind w:left="736"/>
        <w:rPr>
          <w:rFonts w:ascii="David" w:hAnsi="David" w:cs="David"/>
          <w:b/>
          <w:bCs/>
          <w:sz w:val="24"/>
        </w:rPr>
      </w:pPr>
      <w:r w:rsidRPr="00870216">
        <w:rPr>
          <w:rFonts w:ascii="David" w:hAnsi="David" w:cstheme="minorBidi" w:hint="cs"/>
          <w:b/>
          <w:bCs/>
          <w:sz w:val="24"/>
          <w:rtl/>
          <w:lang w:bidi="ar-LB"/>
        </w:rPr>
        <w:t xml:space="preserve">تقدم العروض لصندوق المناقصات المحوسب على الانترنت </w:t>
      </w:r>
      <w:r w:rsidRPr="00870216">
        <w:rPr>
          <w:rFonts w:ascii="David" w:hAnsi="David" w:cstheme="minorBidi" w:hint="cs"/>
          <w:sz w:val="24"/>
          <w:rtl/>
          <w:lang w:bidi="ar-LB"/>
        </w:rPr>
        <w:t>بواسطة منظومة تقديم العروض</w:t>
      </w:r>
      <w:r w:rsidRPr="00870216">
        <w:rPr>
          <w:rFonts w:ascii="David" w:hAnsi="David" w:cstheme="minorBidi" w:hint="cs"/>
          <w:b/>
          <w:bCs/>
          <w:sz w:val="24"/>
          <w:rtl/>
          <w:lang w:bidi="ar-LB"/>
        </w:rPr>
        <w:t xml:space="preserve"> ، </w:t>
      </w:r>
      <w:r w:rsidRPr="00870216">
        <w:rPr>
          <w:rFonts w:ascii="David" w:hAnsi="David" w:cstheme="minorBidi" w:hint="cs"/>
          <w:sz w:val="24"/>
          <w:rtl/>
          <w:lang w:bidi="ar-LB"/>
        </w:rPr>
        <w:t>بموجب اسم المناقصة ورقمها، بالرابط الذي سينشر قريباً في موقع الوزارة على الانترنت وذلك</w:t>
      </w:r>
      <w:r w:rsidRPr="00870216">
        <w:rPr>
          <w:rFonts w:ascii="David" w:hAnsi="David" w:cstheme="minorBidi" w:hint="cs"/>
          <w:b/>
          <w:bCs/>
          <w:sz w:val="24"/>
          <w:rtl/>
          <w:lang w:bidi="ar-LB"/>
        </w:rPr>
        <w:t xml:space="preserve"> حتى يوم الخميس الموافق</w:t>
      </w:r>
      <w:r w:rsidR="001C01CA" w:rsidRPr="00870216">
        <w:rPr>
          <w:rFonts w:ascii="David" w:hAnsi="David" w:cs="David" w:hint="cs"/>
          <w:b/>
          <w:bCs/>
          <w:sz w:val="24"/>
          <w:rtl/>
        </w:rPr>
        <w:t xml:space="preserve">- 25/6/2020 </w:t>
      </w:r>
      <w:r w:rsidRPr="00870216">
        <w:rPr>
          <w:rFonts w:ascii="David" w:hAnsi="David" w:cs="Arial" w:hint="cs"/>
          <w:b/>
          <w:bCs/>
          <w:sz w:val="24"/>
          <w:rtl/>
          <w:lang w:bidi="ar-LB"/>
        </w:rPr>
        <w:t>حتى الساعة</w:t>
      </w:r>
      <w:r w:rsidR="001C01CA" w:rsidRPr="00870216">
        <w:rPr>
          <w:rFonts w:ascii="David" w:hAnsi="David" w:cs="David" w:hint="cs"/>
          <w:b/>
          <w:bCs/>
          <w:sz w:val="24"/>
          <w:rtl/>
        </w:rPr>
        <w:t xml:space="preserve"> 12:00.</w:t>
      </w:r>
    </w:p>
    <w:p w14:paraId="03F759F7" w14:textId="72F9924F" w:rsidR="001C01CA" w:rsidRPr="00870216" w:rsidRDefault="00500019" w:rsidP="00AD0376">
      <w:pPr>
        <w:pStyle w:val="AlphaList2"/>
        <w:numPr>
          <w:ilvl w:val="0"/>
          <w:numId w:val="0"/>
        </w:numPr>
        <w:spacing w:before="0" w:line="288" w:lineRule="auto"/>
        <w:ind w:left="736"/>
        <w:rPr>
          <w:rFonts w:ascii="David" w:hAnsi="David" w:cs="David"/>
          <w:b/>
          <w:bCs/>
          <w:sz w:val="24"/>
          <w:u w:val="single"/>
          <w:rtl/>
        </w:rPr>
      </w:pPr>
      <w:r w:rsidRPr="00870216">
        <w:rPr>
          <w:rFonts w:ascii="David" w:hAnsi="David" w:cstheme="minorBidi" w:hint="cs"/>
          <w:b/>
          <w:bCs/>
          <w:sz w:val="24"/>
          <w:rtl/>
          <w:lang w:bidi="ar-LB"/>
        </w:rPr>
        <w:t>يجب تقديم الاسئلة الاستفسارية المتعلقة بتفاصيل المناقصة ،</w:t>
      </w:r>
      <w:r w:rsidRPr="00870216">
        <w:rPr>
          <w:rFonts w:asciiTheme="minorHAnsi" w:hAnsiTheme="minorHAnsi" w:cstheme="minorBidi" w:hint="cs"/>
          <w:sz w:val="24"/>
          <w:rtl/>
          <w:lang w:bidi="ar-LB"/>
        </w:rPr>
        <w:t>خطياً</w:t>
      </w:r>
      <w:r w:rsidRPr="00870216">
        <w:rPr>
          <w:rFonts w:asciiTheme="minorHAnsi" w:hAnsiTheme="minorHAnsi" w:cstheme="minorBidi" w:hint="cs"/>
          <w:b/>
          <w:bCs/>
          <w:sz w:val="24"/>
          <w:rtl/>
          <w:lang w:bidi="ar-LB"/>
        </w:rPr>
        <w:t xml:space="preserve"> ، </w:t>
      </w:r>
      <w:r w:rsidR="00AD0376" w:rsidRPr="00870216">
        <w:rPr>
          <w:rFonts w:ascii="David" w:hAnsi="David" w:cs="Arial" w:hint="cs"/>
          <w:sz w:val="24"/>
          <w:rtl/>
          <w:lang w:bidi="ar-LB"/>
        </w:rPr>
        <w:t xml:space="preserve">لمرّكز المناقصة ، السيد نير </w:t>
      </w:r>
      <w:proofErr w:type="spellStart"/>
      <w:r w:rsidR="00AD0376" w:rsidRPr="00870216">
        <w:rPr>
          <w:rFonts w:ascii="David" w:hAnsi="David" w:cs="Arial" w:hint="cs"/>
          <w:sz w:val="24"/>
          <w:rtl/>
          <w:lang w:bidi="ar-LB"/>
        </w:rPr>
        <w:t>برونشطاين</w:t>
      </w:r>
      <w:proofErr w:type="spellEnd"/>
      <w:r w:rsidR="00AD0376" w:rsidRPr="00870216">
        <w:rPr>
          <w:rFonts w:ascii="David" w:hAnsi="David" w:cs="Arial" w:hint="cs"/>
          <w:sz w:val="24"/>
          <w:rtl/>
          <w:lang w:bidi="ar-LB"/>
        </w:rPr>
        <w:t xml:space="preserve"> عبر البريد الالكتروني على العنوان </w:t>
      </w:r>
      <w:r w:rsidR="00810908" w:rsidRPr="00870216">
        <w:rPr>
          <w:rFonts w:ascii="David" w:hAnsi="David" w:cs="David"/>
          <w:sz w:val="24"/>
          <w:rtl/>
        </w:rPr>
        <w:t xml:space="preserve"> </w:t>
      </w:r>
      <w:hyperlink r:id="rId9" w:history="1">
        <w:r w:rsidR="00810908" w:rsidRPr="00870216">
          <w:rPr>
            <w:rStyle w:val="Hyperlink"/>
            <w:rFonts w:ascii="David" w:hAnsi="David" w:cs="David"/>
            <w:sz w:val="24"/>
          </w:rPr>
          <w:t>nirb@most.gov.il</w:t>
        </w:r>
      </w:hyperlink>
      <w:r w:rsidR="00810908" w:rsidRPr="00870216">
        <w:rPr>
          <w:rFonts w:ascii="David" w:hAnsi="David" w:cs="David"/>
          <w:sz w:val="24"/>
          <w:rtl/>
        </w:rPr>
        <w:t xml:space="preserve"> </w:t>
      </w:r>
      <w:proofErr w:type="gramStart"/>
      <w:r w:rsidR="00810908" w:rsidRPr="00870216">
        <w:rPr>
          <w:rFonts w:ascii="David" w:hAnsi="David" w:cs="David"/>
          <w:sz w:val="24"/>
          <w:rtl/>
        </w:rPr>
        <w:t>(</w:t>
      </w:r>
      <w:r w:rsidR="00AD0376" w:rsidRPr="00870216">
        <w:rPr>
          <w:rFonts w:ascii="David" w:hAnsi="David" w:cstheme="minorBidi" w:hint="cs"/>
          <w:sz w:val="24"/>
          <w:rtl/>
          <w:lang w:bidi="ar-LB"/>
        </w:rPr>
        <w:t xml:space="preserve"> الأسئلة</w:t>
      </w:r>
      <w:proofErr w:type="gramEnd"/>
      <w:r w:rsidR="00AD0376" w:rsidRPr="00870216">
        <w:rPr>
          <w:rFonts w:ascii="David" w:hAnsi="David" w:cstheme="minorBidi" w:hint="cs"/>
          <w:sz w:val="24"/>
          <w:rtl/>
          <w:lang w:bidi="ar-LB"/>
        </w:rPr>
        <w:t xml:space="preserve"> التي ستقدم شفهياً أو بالهاتف لن يرد عليها ولا تُلزم الوزارة ) </w:t>
      </w:r>
      <w:r w:rsidR="00AD0376" w:rsidRPr="00870216">
        <w:rPr>
          <w:rFonts w:ascii="David" w:hAnsi="David" w:cs="Arial" w:hint="cs"/>
          <w:sz w:val="24"/>
          <w:rtl/>
          <w:lang w:bidi="ar-LB"/>
        </w:rPr>
        <w:t xml:space="preserve">وذلك </w:t>
      </w:r>
      <w:r w:rsidR="00AD0376" w:rsidRPr="00870216">
        <w:rPr>
          <w:rFonts w:ascii="David" w:hAnsi="David" w:cs="Arial" w:hint="cs"/>
          <w:b/>
          <w:bCs/>
          <w:sz w:val="24"/>
          <w:u w:val="single"/>
          <w:rtl/>
          <w:lang w:bidi="ar-LB"/>
        </w:rPr>
        <w:t>لغاية يوم الخميس الموافق</w:t>
      </w:r>
      <w:r w:rsidR="001C01CA" w:rsidRPr="00870216">
        <w:rPr>
          <w:rFonts w:ascii="David" w:hAnsi="David" w:cs="David" w:hint="cs"/>
          <w:b/>
          <w:bCs/>
          <w:sz w:val="24"/>
          <w:u w:val="single"/>
          <w:rtl/>
        </w:rPr>
        <w:t xml:space="preserve"> - 21/5/2020 </w:t>
      </w:r>
      <w:r w:rsidR="00AD0376" w:rsidRPr="00870216">
        <w:rPr>
          <w:rFonts w:ascii="David" w:hAnsi="David" w:cs="Arial" w:hint="cs"/>
          <w:b/>
          <w:bCs/>
          <w:sz w:val="24"/>
          <w:u w:val="single"/>
          <w:rtl/>
          <w:lang w:bidi="ar-LB"/>
        </w:rPr>
        <w:t>الساعة</w:t>
      </w:r>
      <w:r w:rsidR="001C01CA" w:rsidRPr="00870216">
        <w:rPr>
          <w:rFonts w:ascii="David" w:hAnsi="David" w:cs="David" w:hint="cs"/>
          <w:b/>
          <w:bCs/>
          <w:sz w:val="24"/>
          <w:u w:val="single"/>
          <w:rtl/>
        </w:rPr>
        <w:t xml:space="preserve"> 15:00. </w:t>
      </w:r>
    </w:p>
    <w:p w14:paraId="7A3E7724" w14:textId="1759C9F7" w:rsidR="00AD0376" w:rsidRPr="00870216" w:rsidRDefault="00AD0376" w:rsidP="00AD0376">
      <w:pPr>
        <w:pStyle w:val="Normal2"/>
        <w:spacing w:before="0" w:line="288" w:lineRule="auto"/>
        <w:rPr>
          <w:rFonts w:ascii="David" w:hAnsi="David" w:cs="David"/>
          <w:sz w:val="24"/>
          <w:rtl/>
        </w:rPr>
      </w:pPr>
      <w:r w:rsidRPr="00870216">
        <w:rPr>
          <w:rFonts w:ascii="David" w:hAnsi="David" w:hint="cs"/>
          <w:sz w:val="24"/>
          <w:rtl/>
          <w:lang w:bidi="ar-SA"/>
        </w:rPr>
        <w:t>في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موقع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الوزارة على الانترنت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سينشر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مستند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الرد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على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الأسئلة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الاستفسارية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قبل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الموعد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الأخير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لتقديم</w:t>
      </w:r>
      <w:r w:rsidRPr="00870216">
        <w:rPr>
          <w:rFonts w:ascii="David" w:hAnsi="David"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sz w:val="24"/>
          <w:rtl/>
          <w:lang w:bidi="ar-SA"/>
        </w:rPr>
        <w:t>العروض</w:t>
      </w:r>
      <w:r w:rsidRPr="00870216">
        <w:rPr>
          <w:rFonts w:ascii="David" w:hAnsi="David"/>
          <w:sz w:val="24"/>
          <w:rtl/>
          <w:lang w:bidi="ar-SA"/>
        </w:rPr>
        <w:t xml:space="preserve"> .</w:t>
      </w:r>
    </w:p>
    <w:p w14:paraId="66A50E4B" w14:textId="37F3C80A" w:rsidR="00AD0376" w:rsidRPr="00870216" w:rsidRDefault="00AD0376" w:rsidP="00AD0376">
      <w:pPr>
        <w:pStyle w:val="AlphaList2"/>
        <w:numPr>
          <w:ilvl w:val="0"/>
          <w:numId w:val="0"/>
        </w:numPr>
        <w:spacing w:before="0" w:line="288" w:lineRule="auto"/>
        <w:ind w:left="736"/>
        <w:rPr>
          <w:rFonts w:ascii="David" w:hAnsi="David" w:cstheme="minorBidi"/>
          <w:b/>
          <w:bCs/>
          <w:sz w:val="24"/>
          <w:rtl/>
          <w:lang w:bidi="ar-LB"/>
        </w:rPr>
      </w:pPr>
      <w:r w:rsidRPr="00870216">
        <w:rPr>
          <w:rFonts w:ascii="David" w:hAnsi="David" w:cstheme="minorBidi" w:hint="cs"/>
          <w:b/>
          <w:bCs/>
          <w:sz w:val="24"/>
          <w:rtl/>
          <w:lang w:bidi="ar-LB"/>
        </w:rPr>
        <w:t>منعاً للالتباس، فتح العروض التي ستقدم في هذه المناقصة يخضع لمصادقة لجنة الاستثناءات المركزية للتعاقدات الاستثنائية في وزارة المالية أو للمصادقة  على ميزانية الدولة للعام 2020.</w:t>
      </w:r>
    </w:p>
    <w:p w14:paraId="21703502" w14:textId="25426C1A" w:rsidR="009241A3" w:rsidRPr="00870216" w:rsidRDefault="00AD0376" w:rsidP="00AD0376">
      <w:pPr>
        <w:pStyle w:val="AlphaList2"/>
        <w:numPr>
          <w:ilvl w:val="0"/>
          <w:numId w:val="0"/>
        </w:numPr>
        <w:spacing w:before="0" w:line="288" w:lineRule="auto"/>
        <w:ind w:left="736"/>
        <w:rPr>
          <w:rStyle w:val="Hyperlink"/>
          <w:bCs/>
          <w:sz w:val="24"/>
          <w:rtl/>
        </w:rPr>
      </w:pPr>
      <w:r w:rsidRPr="00870216">
        <w:rPr>
          <w:rFonts w:ascii="David" w:hAnsi="David" w:cstheme="minorBidi" w:hint="cs"/>
          <w:b/>
          <w:sz w:val="24"/>
          <w:rtl/>
          <w:lang w:bidi="ar-LB"/>
        </w:rPr>
        <w:t xml:space="preserve">النص الكامل والملزم للمناقصة </w:t>
      </w:r>
      <w:proofErr w:type="gramStart"/>
      <w:r w:rsidRPr="00870216">
        <w:rPr>
          <w:rFonts w:ascii="David" w:hAnsi="David" w:cstheme="minorBidi" w:hint="cs"/>
          <w:b/>
          <w:sz w:val="24"/>
          <w:rtl/>
          <w:lang w:bidi="ar-LB"/>
        </w:rPr>
        <w:t xml:space="preserve">ينشر  </w:t>
      </w:r>
      <w:hyperlink w:history="1">
        <w:r w:rsidRPr="00870216">
          <w:rPr>
            <w:rStyle w:val="Hyperlink"/>
            <w:rFonts w:ascii="David" w:hAnsi="David" w:cs="Arial" w:hint="cs"/>
            <w:b/>
            <w:sz w:val="24"/>
            <w:rtl/>
            <w:lang w:bidi="ar-LB"/>
          </w:rPr>
          <w:t>في</w:t>
        </w:r>
        <w:proofErr w:type="gramEnd"/>
        <w:r w:rsidRPr="00870216">
          <w:rPr>
            <w:rStyle w:val="Hyperlink"/>
            <w:rFonts w:ascii="David" w:hAnsi="David" w:cs="Arial" w:hint="cs"/>
            <w:b/>
            <w:sz w:val="24"/>
            <w:rtl/>
            <w:lang w:bidi="ar-LB"/>
          </w:rPr>
          <w:t xml:space="preserve"> موقع دائرة المشتريات الحكومية على الانترنت </w:t>
        </w:r>
      </w:hyperlink>
      <w:r w:rsidR="005E4234" w:rsidRPr="00870216">
        <w:rPr>
          <w:rFonts w:ascii="David" w:hAnsi="David" w:cs="David"/>
          <w:b/>
          <w:sz w:val="24"/>
          <w:rtl/>
        </w:rPr>
        <w:t xml:space="preserve"> </w:t>
      </w:r>
      <w:r w:rsidRPr="00870216">
        <w:rPr>
          <w:rFonts w:ascii="David" w:hAnsi="David" w:cs="Arial" w:hint="cs"/>
          <w:b/>
          <w:sz w:val="24"/>
          <w:rtl/>
          <w:lang w:bidi="ar-LB"/>
        </w:rPr>
        <w:t>على العنوان</w:t>
      </w:r>
      <w:r w:rsidR="005E4234" w:rsidRPr="00870216">
        <w:rPr>
          <w:rFonts w:ascii="David" w:hAnsi="David" w:cs="David"/>
          <w:b/>
          <w:sz w:val="24"/>
          <w:rtl/>
        </w:rPr>
        <w:t>:</w:t>
      </w:r>
      <w:r w:rsidR="005E4234" w:rsidRPr="00870216">
        <w:rPr>
          <w:rStyle w:val="Hyperlink"/>
          <w:rFonts w:ascii="David" w:hAnsi="David" w:cs="David" w:hint="cs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="005E4234" w:rsidRPr="00870216">
          <w:rPr>
            <w:rStyle w:val="Hyperlink"/>
            <w:rFonts w:ascii="David" w:hAnsi="David" w:cs="David"/>
            <w:bCs/>
            <w:sz w:val="24"/>
          </w:rPr>
          <w:t>www.mr.gov.il</w:t>
        </w:r>
      </w:hyperlink>
    </w:p>
    <w:p w14:paraId="1EAEE59A" w14:textId="6F0FBC7C" w:rsidR="00AD0376" w:rsidRPr="00870216" w:rsidRDefault="00AD0376" w:rsidP="00AD0376">
      <w:pPr>
        <w:pStyle w:val="AlphaList2"/>
        <w:numPr>
          <w:ilvl w:val="0"/>
          <w:numId w:val="0"/>
        </w:numPr>
        <w:spacing w:before="0" w:line="288" w:lineRule="auto"/>
        <w:ind w:left="736"/>
        <w:rPr>
          <w:rFonts w:ascii="David" w:hAnsi="David" w:cs="David"/>
          <w:b/>
          <w:bCs/>
          <w:sz w:val="24"/>
          <w:rtl/>
        </w:rPr>
      </w:pPr>
      <w:proofErr w:type="gramStart"/>
      <w:r w:rsidRPr="00870216">
        <w:rPr>
          <w:rFonts w:ascii="David" w:hAnsi="David" w:hint="cs"/>
          <w:b/>
          <w:bCs/>
          <w:sz w:val="24"/>
          <w:rtl/>
          <w:lang w:bidi="ar-SA"/>
        </w:rPr>
        <w:t>في</w:t>
      </w:r>
      <w:proofErr w:type="gramEnd"/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أي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حالة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لوجود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تناقض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بين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تعليمات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هذا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الإعلان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وبين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تعليمات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مستندات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المناقصة،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تعليمات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مستندات</w:t>
      </w:r>
      <w:r w:rsidRPr="00870216">
        <w:rPr>
          <w:rFonts w:ascii="David" w:hAnsi="David"/>
          <w:b/>
          <w:bCs/>
          <w:sz w:val="24"/>
          <w:rtl/>
          <w:lang w:bidi="ar-SA"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SA"/>
        </w:rPr>
        <w:t>المناقصة</w:t>
      </w:r>
      <w:r w:rsidRPr="00870216">
        <w:rPr>
          <w:rFonts w:ascii="David" w:hAnsi="David" w:hint="cs"/>
          <w:b/>
          <w:bCs/>
          <w:sz w:val="24"/>
          <w:rtl/>
        </w:rPr>
        <w:t xml:space="preserve"> </w:t>
      </w:r>
      <w:r w:rsidRPr="00870216">
        <w:rPr>
          <w:rFonts w:ascii="David" w:hAnsi="David" w:hint="cs"/>
          <w:b/>
          <w:bCs/>
          <w:sz w:val="24"/>
          <w:rtl/>
          <w:lang w:bidi="ar-LB"/>
        </w:rPr>
        <w:t>هي الملزمة</w:t>
      </w:r>
      <w:r w:rsidRPr="00870216">
        <w:rPr>
          <w:rFonts w:ascii="David" w:hAnsi="David"/>
          <w:b/>
          <w:bCs/>
          <w:sz w:val="24"/>
          <w:rtl/>
          <w:lang w:bidi="ar-SA"/>
        </w:rPr>
        <w:t>.</w:t>
      </w:r>
    </w:p>
    <w:sectPr w:rsidR="00AD0376" w:rsidRPr="00870216" w:rsidSect="008B2E7D">
      <w:headerReference w:type="default" r:id="rId11"/>
      <w:pgSz w:w="11906" w:h="16838"/>
      <w:pgMar w:top="269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A79027" w14:textId="77777777" w:rsidR="00346795" w:rsidRDefault="00346795" w:rsidP="005E2054">
      <w:pPr>
        <w:spacing w:after="0" w:line="240" w:lineRule="auto"/>
      </w:pPr>
      <w:r>
        <w:separator/>
      </w:r>
    </w:p>
  </w:endnote>
  <w:endnote w:type="continuationSeparator" w:id="0">
    <w:p w14:paraId="7A7454C6" w14:textId="77777777" w:rsidR="00346795" w:rsidRDefault="00346795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7E79F1" w14:textId="77777777" w:rsidR="00346795" w:rsidRDefault="00346795" w:rsidP="005E2054">
      <w:pPr>
        <w:spacing w:after="0" w:line="240" w:lineRule="auto"/>
      </w:pPr>
      <w:r>
        <w:separator/>
      </w:r>
    </w:p>
  </w:footnote>
  <w:footnote w:type="continuationSeparator" w:id="0">
    <w:p w14:paraId="7894A1AE" w14:textId="77777777" w:rsidR="00346795" w:rsidRDefault="00346795" w:rsidP="005E2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AAE72A" w14:textId="3B307DB7" w:rsidR="00EC1BB6" w:rsidRDefault="008B2E7D" w:rsidP="005E2054">
    <w:pPr>
      <w:pStyle w:val="a8"/>
      <w:tabs>
        <w:tab w:val="left" w:pos="6996"/>
      </w:tabs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CDD68CB" wp14:editId="117E7E39">
              <wp:simplePos x="0" y="0"/>
              <wp:positionH relativeFrom="page">
                <wp:align>right</wp:align>
              </wp:positionH>
              <wp:positionV relativeFrom="paragraph">
                <wp:posOffset>607060</wp:posOffset>
              </wp:positionV>
              <wp:extent cx="3429000" cy="495300"/>
              <wp:effectExtent l="0" t="0" r="0" b="0"/>
              <wp:wrapNone/>
              <wp:docPr id="7" name="תיבת טקסט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0" cy="495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14468C" w14:textId="34B69E77" w:rsidR="008B2E7D" w:rsidRDefault="008B2E7D" w:rsidP="008B2E7D">
                          <w:pPr>
                            <w:spacing w:after="0" w:line="240" w:lineRule="auto"/>
                            <w:jc w:val="center"/>
                            <w:rPr>
                              <w:rFonts w:ascii="Batang" w:eastAsia="Batang" w:hAnsi="Batang"/>
                              <w:w w:val="125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Batang" w:eastAsia="Batang" w:hAnsi="Batang" w:hint="cs"/>
                              <w:w w:val="125"/>
                              <w:szCs w:val="20"/>
                              <w:rtl/>
                            </w:rPr>
                            <w:t>מרכז ההסברה</w:t>
                          </w:r>
                        </w:p>
                        <w:p w14:paraId="37535998" w14:textId="5CEA1AD6" w:rsidR="00EC1BB6" w:rsidRPr="0077019B" w:rsidRDefault="00EC1BB6" w:rsidP="008B2E7D">
                          <w:pPr>
                            <w:spacing w:after="0" w:line="240" w:lineRule="auto"/>
                            <w:jc w:val="center"/>
                            <w:rPr>
                              <w:rFonts w:ascii="Batang" w:eastAsia="Batang" w:hAnsi="Batang"/>
                              <w:w w:val="125"/>
                              <w:szCs w:val="20"/>
                              <w:rtl/>
                            </w:rPr>
                          </w:pPr>
                          <w:r w:rsidRPr="0077019B">
                            <w:rPr>
                              <w:rFonts w:ascii="Batang" w:eastAsia="Batang" w:hAnsi="Batang" w:hint="cs"/>
                              <w:w w:val="125"/>
                              <w:szCs w:val="20"/>
                              <w:rtl/>
                            </w:rPr>
                            <w:t>המטה לטקסים ולאירועים ממלכתיים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7" o:spid="_x0000_s1026" type="#_x0000_t202" style="position:absolute;left:0;text-align:left;margin-left:218.8pt;margin-top:47.8pt;width:270pt;height:39pt;z-index:25166233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" filled="f" stroked="f">
              <v:textbox>
                <w:txbxContent>
                  <w:p w14:paraId="7614468C" w14:textId="34B69E77" w:rsidR="008B2E7D" w:rsidRDefault="008B2E7D" w:rsidP="008B2E7D">
                    <w:pPr>
                      <w:spacing w:after="0" w:line="240" w:lineRule="auto"/>
                      <w:jc w:val="center"/>
                      <w:rPr>
                        <w:rFonts w:ascii="Batang" w:eastAsia="Batang" w:hAnsi="Batang"/>
                        <w:w w:val="125"/>
                        <w:szCs w:val="20"/>
                        <w:rtl/>
                      </w:rPr>
                    </w:pPr>
                    <w:r>
                      <w:rPr>
                        <w:rFonts w:ascii="Batang" w:eastAsia="Batang" w:hAnsi="Batang" w:hint="cs"/>
                        <w:w w:val="125"/>
                        <w:szCs w:val="20"/>
                        <w:rtl/>
                      </w:rPr>
                      <w:t>מרכז ההסברה</w:t>
                    </w:r>
                  </w:p>
                  <w:p w14:paraId="37535998" w14:textId="5CEA1AD6" w:rsidR="00EC1BB6" w:rsidRPr="0077019B" w:rsidRDefault="00EC1BB6" w:rsidP="008B2E7D">
                    <w:pPr>
                      <w:spacing w:after="0" w:line="240" w:lineRule="auto"/>
                      <w:jc w:val="center"/>
                      <w:rPr>
                        <w:rFonts w:ascii="Batang" w:eastAsia="Batang" w:hAnsi="Batang"/>
                        <w:w w:val="125"/>
                        <w:szCs w:val="20"/>
                        <w:rtl/>
                      </w:rPr>
                    </w:pPr>
                    <w:r w:rsidRPr="0077019B">
                      <w:rPr>
                        <w:rFonts w:ascii="Batang" w:eastAsia="Batang" w:hAnsi="Batang" w:hint="cs"/>
                        <w:w w:val="125"/>
                        <w:szCs w:val="20"/>
                        <w:rtl/>
                      </w:rPr>
                      <w:t>המטה לטקסים ולאירועים ממלכתיים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EC1BB6">
      <w:rPr>
        <w:noProof/>
      </w:rPr>
      <w:drawing>
        <wp:anchor distT="0" distB="0" distL="114300" distR="114300" simplePos="0" relativeHeight="251660288" behindDoc="1" locked="0" layoutInCell="1" allowOverlap="1" wp14:anchorId="1DA03FCF" wp14:editId="3A79111D">
          <wp:simplePos x="0" y="0"/>
          <wp:positionH relativeFrom="margin">
            <wp:align>left</wp:align>
          </wp:positionH>
          <wp:positionV relativeFrom="margin">
            <wp:posOffset>-1333500</wp:posOffset>
          </wp:positionV>
          <wp:extent cx="780415" cy="876300"/>
          <wp:effectExtent l="0" t="0" r="635" b="0"/>
          <wp:wrapNone/>
          <wp:docPr id="39" name="תמונה 39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C1BB6">
      <w:rPr>
        <w:noProof/>
      </w:rPr>
      <w:drawing>
        <wp:anchor distT="0" distB="0" distL="114300" distR="114300" simplePos="0" relativeHeight="251659264" behindDoc="0" locked="0" layoutInCell="1" allowOverlap="1" wp14:anchorId="0ABB6791" wp14:editId="5DA21DB3">
          <wp:simplePos x="0" y="0"/>
          <wp:positionH relativeFrom="column">
            <wp:posOffset>4832985</wp:posOffset>
          </wp:positionH>
          <wp:positionV relativeFrom="paragraph">
            <wp:posOffset>-152400</wp:posOffset>
          </wp:positionV>
          <wp:extent cx="1552575" cy="1047750"/>
          <wp:effectExtent l="0" t="0" r="9525" b="0"/>
          <wp:wrapNone/>
          <wp:docPr id="40" name="תמונה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1047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C1BB6" w:rsidRPr="000C6870">
      <w:rPr>
        <w:noProof/>
      </w:rPr>
      <w:drawing>
        <wp:inline distT="0" distB="0" distL="0" distR="0" wp14:anchorId="5280EEBB" wp14:editId="6B888299">
          <wp:extent cx="421640" cy="524510"/>
          <wp:effectExtent l="0" t="0" r="0" b="8890"/>
          <wp:docPr id="41" name="תמונה 4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0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1640" cy="524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C1BB6">
      <w:tab/>
    </w:r>
    <w:r w:rsidR="00EC1BB6">
      <w:tab/>
    </w:r>
    <w:r w:rsidR="00EC1BB6">
      <w:tab/>
    </w:r>
    <w:r w:rsidR="00EC1BB6">
      <w:tab/>
    </w:r>
  </w:p>
  <w:p w14:paraId="331932C0" w14:textId="40B6ADA6" w:rsidR="00EC1BB6" w:rsidRPr="005E2054" w:rsidRDefault="00EC1BB6" w:rsidP="005E2054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2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3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5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8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2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3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3"/>
  </w:num>
  <w:num w:numId="2">
    <w:abstractNumId w:val="3"/>
  </w:num>
  <w:num w:numId="3">
    <w:abstractNumId w:val="6"/>
  </w:num>
  <w:num w:numId="4">
    <w:abstractNumId w:val="14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4"/>
  </w:num>
  <w:num w:numId="8">
    <w:abstractNumId w:val="7"/>
  </w:num>
  <w:num w:numId="9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9"/>
  </w:num>
  <w:num w:numId="11">
    <w:abstractNumId w:val="5"/>
  </w:num>
  <w:num w:numId="12">
    <w:abstractNumId w:val="0"/>
  </w:num>
  <w:num w:numId="13">
    <w:abstractNumId w:val="10"/>
  </w:num>
  <w:num w:numId="14">
    <w:abstractNumId w:val="1"/>
  </w:num>
  <w:num w:numId="15">
    <w:abstractNumId w:val="11"/>
  </w:num>
  <w:num w:numId="16">
    <w:abstractNumId w:val="15"/>
  </w:num>
  <w:num w:numId="17">
    <w:abstractNumId w:val="12"/>
  </w:num>
  <w:num w:numId="18">
    <w:abstractNumId w:val="2"/>
  </w:num>
  <w:num w:numId="19">
    <w:abstractNumId w:val="8"/>
  </w:num>
  <w:num w:numId="20">
    <w:abstractNumId w:val="13"/>
  </w:num>
  <w:num w:numId="21">
    <w:abstractNumId w:val="13"/>
  </w:num>
  <w:num w:numId="22">
    <w:abstractNumId w:val="13"/>
  </w:num>
  <w:num w:numId="23">
    <w:abstractNumId w:val="13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24698"/>
    <w:rsid w:val="000360DE"/>
    <w:rsid w:val="000415D7"/>
    <w:rsid w:val="00050FE5"/>
    <w:rsid w:val="00055206"/>
    <w:rsid w:val="000563F2"/>
    <w:rsid w:val="00065487"/>
    <w:rsid w:val="000674CF"/>
    <w:rsid w:val="00091232"/>
    <w:rsid w:val="0009133B"/>
    <w:rsid w:val="000B6A0B"/>
    <w:rsid w:val="00101319"/>
    <w:rsid w:val="00124B4A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41A7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2370A"/>
    <w:rsid w:val="00333358"/>
    <w:rsid w:val="00346795"/>
    <w:rsid w:val="003601A0"/>
    <w:rsid w:val="0036223D"/>
    <w:rsid w:val="0036421A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353F"/>
    <w:rsid w:val="00446714"/>
    <w:rsid w:val="0045070F"/>
    <w:rsid w:val="00457698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00019"/>
    <w:rsid w:val="00514F41"/>
    <w:rsid w:val="005226CF"/>
    <w:rsid w:val="00524E8F"/>
    <w:rsid w:val="005430CA"/>
    <w:rsid w:val="00552949"/>
    <w:rsid w:val="005547CB"/>
    <w:rsid w:val="005778AB"/>
    <w:rsid w:val="005809D5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47F31"/>
    <w:rsid w:val="0066001C"/>
    <w:rsid w:val="006611F7"/>
    <w:rsid w:val="00662B15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4B34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870EC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50C6C"/>
    <w:rsid w:val="00870216"/>
    <w:rsid w:val="00875ADE"/>
    <w:rsid w:val="008A0787"/>
    <w:rsid w:val="008A31D6"/>
    <w:rsid w:val="008A544A"/>
    <w:rsid w:val="008B2E7D"/>
    <w:rsid w:val="008B4708"/>
    <w:rsid w:val="008D210D"/>
    <w:rsid w:val="008D35E6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744"/>
    <w:rsid w:val="00A122D7"/>
    <w:rsid w:val="00A21DA6"/>
    <w:rsid w:val="00A322BB"/>
    <w:rsid w:val="00A42E85"/>
    <w:rsid w:val="00A466AE"/>
    <w:rsid w:val="00A551C2"/>
    <w:rsid w:val="00A813DC"/>
    <w:rsid w:val="00A82798"/>
    <w:rsid w:val="00A969C3"/>
    <w:rsid w:val="00A96FAB"/>
    <w:rsid w:val="00AA2EF8"/>
    <w:rsid w:val="00AD0376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6521C"/>
    <w:rsid w:val="00C753D1"/>
    <w:rsid w:val="00C80BD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1FA8"/>
    <w:rsid w:val="00E41800"/>
    <w:rsid w:val="00E5248F"/>
    <w:rsid w:val="00E60C81"/>
    <w:rsid w:val="00E75359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6D75"/>
    <w:rsid w:val="00F972C8"/>
    <w:rsid w:val="00FA1240"/>
    <w:rsid w:val="00FA2B98"/>
    <w:rsid w:val="00FB1E5C"/>
    <w:rsid w:val="00FB5498"/>
    <w:rsid w:val="00FC00CB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3625B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mr.gov.i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nirb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CBE8D1-5AB2-4074-B6CD-60CA9441A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989</Words>
  <Characters>4878</Characters>
  <Application>Microsoft Office Word</Application>
  <DocSecurity>0</DocSecurity>
  <Lines>85</Lines>
  <Paragraphs>54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5813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Win7</cp:lastModifiedBy>
  <cp:revision>10</cp:revision>
  <cp:lastPrinted>2017-08-08T10:22:00Z</cp:lastPrinted>
  <dcterms:created xsi:type="dcterms:W3CDTF">2020-04-27T14:31:00Z</dcterms:created>
  <dcterms:modified xsi:type="dcterms:W3CDTF">2020-04-28T18:37:00Z</dcterms:modified>
</cp:coreProperties>
</file>